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D3" w:rsidRDefault="00FA26B0" w:rsidP="008240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6B0">
        <w:rPr>
          <w:rFonts w:ascii="Times New Roman" w:hAnsi="Times New Roman" w:cs="Times New Roman"/>
          <w:b/>
          <w:sz w:val="20"/>
          <w:szCs w:val="20"/>
        </w:rPr>
        <w:t>ПРАЙС-ЛИСТ</w:t>
      </w:r>
      <w:r w:rsidR="00271BF0">
        <w:rPr>
          <w:rFonts w:ascii="Times New Roman" w:hAnsi="Times New Roman" w:cs="Times New Roman"/>
          <w:b/>
          <w:sz w:val="20"/>
          <w:szCs w:val="20"/>
        </w:rPr>
        <w:t xml:space="preserve"> ООО «МИГ»</w:t>
      </w:r>
      <w:r w:rsidR="005C449C">
        <w:rPr>
          <w:rFonts w:ascii="Times New Roman" w:hAnsi="Times New Roman" w:cs="Times New Roman"/>
          <w:b/>
          <w:sz w:val="20"/>
          <w:szCs w:val="20"/>
        </w:rPr>
        <w:t xml:space="preserve"> 2024 г.</w:t>
      </w: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950"/>
        <w:gridCol w:w="7655"/>
        <w:gridCol w:w="1559"/>
      </w:tblGrid>
      <w:tr w:rsidR="00C80201" w:rsidRPr="00C80201" w:rsidTr="00F10035">
        <w:trPr>
          <w:trHeight w:val="89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КОЛОПРОКТОЛОГИЯ</w:t>
            </w:r>
          </w:p>
        </w:tc>
      </w:tr>
      <w:tr w:rsidR="00C80201" w:rsidRPr="00C80201" w:rsidTr="00C80201">
        <w:trPr>
          <w:trHeight w:val="34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C80201" w:rsidRPr="00C80201" w:rsidTr="00C80201">
        <w:trPr>
          <w:trHeight w:val="2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A03.19.002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C80201" w:rsidRPr="00C80201" w:rsidTr="00C80201">
        <w:trPr>
          <w:trHeight w:val="116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А16.19.030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Холодная петлевая </w:t>
            </w:r>
            <w:proofErr w:type="spell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полипэктомия</w:t>
            </w:r>
            <w:proofErr w:type="spell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(более 3 штук)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C80201" w:rsidRPr="00C80201" w:rsidTr="00C80201">
        <w:trPr>
          <w:trHeight w:val="161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А16.19.030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Холодная петлевая </w:t>
            </w:r>
            <w:proofErr w:type="spell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полипэктомия</w:t>
            </w:r>
            <w:proofErr w:type="spell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 3 штук)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C8020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A03.18.001.001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Видеоколоноскопия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</w:tr>
      <w:tr w:rsidR="00C80201" w:rsidRPr="00C80201" w:rsidTr="00F83451">
        <w:trPr>
          <w:trHeight w:val="111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A11.19.003.000.01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Взятие материала на цитологическое исследование в </w:t>
            </w:r>
            <w:proofErr w:type="spell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колопроктологии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F83451" w:rsidRPr="00C80201" w:rsidTr="00F83451">
        <w:trPr>
          <w:trHeight w:val="11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51" w:rsidRPr="00C80201" w:rsidRDefault="00F8345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A03.18.001.001, В01.003.004.009.001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51" w:rsidRPr="00C80201" w:rsidRDefault="00F8345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Видеоколоноскопия</w:t>
            </w:r>
            <w:proofErr w:type="spellEnd"/>
            <w:r w:rsidRPr="00F83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Внутривенная аналгезия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451" w:rsidRPr="00C80201" w:rsidRDefault="00F8345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EF34C7" w:rsidRPr="00C80201" w:rsidTr="00F83451">
        <w:trPr>
          <w:trHeight w:val="11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C7" w:rsidRPr="00F83451" w:rsidRDefault="00EF34C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A03.30.006, A03.18.001.001, В01.003.004.009.001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C7" w:rsidRPr="00F83451" w:rsidRDefault="00EF34C7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Видеоколоноскопия</w:t>
            </w:r>
            <w:proofErr w:type="spellEnd"/>
            <w:r w:rsidRPr="00EF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Эндоскопическое исследование внутренних органов с определением </w:t>
            </w:r>
            <w:proofErr w:type="spellStart"/>
            <w:r w:rsidRPr="00EF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хеликобактер</w:t>
            </w:r>
            <w:proofErr w:type="spellEnd"/>
            <w:r w:rsidRPr="00EF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пилори</w:t>
            </w:r>
            <w:proofErr w:type="spellEnd"/>
            <w:r w:rsidRPr="00EF3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Внутривенная аналгезия.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4C7" w:rsidRDefault="00EF34C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</w:tr>
    </w:tbl>
    <w:p w:rsidR="00C80201" w:rsidRPr="00EF34C7" w:rsidRDefault="00C80201" w:rsidP="0082401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1F35F6" w:rsidRPr="001F35F6" w:rsidTr="00F10035">
        <w:trPr>
          <w:trHeight w:val="162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ОТОРИНОЛАРИНГОЛОГ</w:t>
            </w:r>
          </w:p>
        </w:tc>
      </w:tr>
      <w:tr w:rsidR="001F35F6" w:rsidRPr="001F35F6" w:rsidTr="001F35F6">
        <w:trPr>
          <w:trHeight w:val="208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B01.028.001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A12.25.001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Тональная аудиометрия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A11.08.021.000.01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Промывание носа и носоглотки (назальный душ)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F35F6" w:rsidRPr="001F35F6" w:rsidTr="001F35F6">
        <w:trPr>
          <w:trHeight w:val="199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A26.08.070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Иммунохроматографическое</w:t>
            </w:r>
            <w:proofErr w:type="spellEnd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экспресс-исследование мазка из зева на стрептококки группы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A11.08.021.000.02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ямик</w:t>
            </w:r>
            <w:proofErr w:type="spellEnd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-процедуры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A16.08.016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Промывание лакун миндалин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A11.08.023.000.01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Вливание лекарственных препаратов на голосовые связки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A21.25.002.000.01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Пневмомассаж барабанных перепонок и продувание слуховых труб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A11.25.002.000.01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Катетеризация слуховой трубы с введением лекарственных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A16.25.007.000.01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Промывание ушей (удаление серных пробок)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1F35F6" w:rsidRPr="001F35F6" w:rsidTr="001F35F6">
        <w:trPr>
          <w:trHeight w:val="128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A03.25.001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Вестибулометрия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A11.08.021.001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Промывание околоносовых пазух и носа методом вакуумного перемещения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1F35F6" w:rsidRPr="001F35F6" w:rsidTr="001F35F6">
        <w:trPr>
          <w:trHeight w:val="78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A11.08.010.001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мазков со слизистой оболочки носоглотки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A11.08.010.002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мазков со слизистой оболочки ротоглотки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A11.25.005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отделяемого из наружного слухового прохода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А16.01.016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Вскрытие нагноившейся атеромы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1F35F6" w:rsidRPr="001F35F6" w:rsidTr="001F35F6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А16.01.016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Вскрытие фурункула 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1F35F6" w:rsidRPr="001F35F6" w:rsidTr="001F35F6">
        <w:trPr>
          <w:trHeight w:val="151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A24.01.004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Криодеструкция</w:t>
            </w:r>
            <w:proofErr w:type="spellEnd"/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кожи. Удаление доброкачественных новообразований при помощи жидкого азота (г. Коряжма, врач Кулаков С.В.) 1 новообразование.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5F6" w:rsidRPr="001F35F6" w:rsidRDefault="001F35F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</w:tbl>
    <w:p w:rsidR="001F35F6" w:rsidRPr="00EF34C7" w:rsidRDefault="001F35F6" w:rsidP="00824013">
      <w:pPr>
        <w:spacing w:after="0"/>
        <w:rPr>
          <w:sz w:val="16"/>
          <w:szCs w:val="16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9D344D" w:rsidRPr="009D344D" w:rsidTr="00F10035">
        <w:trPr>
          <w:trHeight w:val="70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ДЕРМАТОЛОГ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B01.008.001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B01.008.002.000.01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B4F6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Контрольный осмотр </w:t>
            </w:r>
            <w:r w:rsidR="009D344D"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</w:t>
            </w:r>
            <w:proofErr w:type="spellStart"/>
            <w:r w:rsidR="009D344D"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="009D344D"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удаления новообразования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B01.008.001.000.01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врача-</w:t>
            </w:r>
            <w:proofErr w:type="spell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 удалением новообразований с </w:t>
            </w:r>
            <w:proofErr w:type="spell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дерматоскопией</w:t>
            </w:r>
            <w:proofErr w:type="spell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 1 до 5 </w:t>
            </w:r>
            <w:proofErr w:type="spellStart"/>
            <w:proofErr w:type="gram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A20.01.005.000.01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Фототерапия кожи HOUVA2 (Абонемент на 10 сеансов)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A03.01.001.000.01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Дерматоскопия</w:t>
            </w:r>
            <w:proofErr w:type="spell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(более 5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A16.01.020.000.01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Удаление контагиозного моллюска механическое (за 1 </w:t>
            </w:r>
            <w:proofErr w:type="spellStart"/>
            <w:proofErr w:type="gram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A22.01.003.000.01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Лазерная деструкция ткани кожи (удаление новообразований более 10 </w:t>
            </w:r>
            <w:proofErr w:type="spellStart"/>
            <w:proofErr w:type="gram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области гениталий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9D344D" w:rsidRPr="009D344D" w:rsidTr="009D344D">
        <w:trPr>
          <w:trHeight w:val="108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A22.01.003.000.02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Лазерная деструкция ткани кожи (удаление новообразований более 10 шт., кроме кожи лица, волосистой части головы)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A20.01.005.000.02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Фототерапия кожи HOUVA2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A16.01.017.000.03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новообразования диаметром от 3 до 5 мм (от 3 до 10 шт.) за 1 удаление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A16.01.017.000.04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новообразования диаметром от 3 до 5 мм за 1 удаление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A16.01.017.000.05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новообразования диаметром от 5 до 10 мм (от 3 до 10 шт.) за 1 удаление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A16.01.017.000.06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новообразования диаметром от 5 до 10 мм за 1 удаление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A16.01.017.000.07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новообразования диаметром от 10 до 15 мм за 1 удаление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A16.01.017.000.07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кожи (папилломы, остроконечные кондиломы) в паховой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9D344D" w:rsidRPr="009D344D" w:rsidTr="009D344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A16.01.020.000.01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контагиозных моллюсков в паховой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44D" w:rsidRPr="009D344D" w:rsidRDefault="009D344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</w:tbl>
    <w:p w:rsidR="001F35F6" w:rsidRDefault="001F35F6" w:rsidP="00824013">
      <w:pPr>
        <w:spacing w:after="0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8E1298" w:rsidRPr="008E1298" w:rsidTr="00F10035">
        <w:trPr>
          <w:trHeight w:val="70"/>
        </w:trPr>
        <w:tc>
          <w:tcPr>
            <w:tcW w:w="10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ГИНЕКОЛОГ</w:t>
            </w:r>
          </w:p>
        </w:tc>
      </w:tr>
      <w:tr w:rsidR="008E1298" w:rsidRPr="008E1298" w:rsidTr="00850B6C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(руб.) </w:t>
            </w:r>
          </w:p>
        </w:tc>
      </w:tr>
      <w:tr w:rsidR="008E1298" w:rsidRPr="008E1298" w:rsidTr="00824013">
        <w:trPr>
          <w:trHeight w:val="13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8E1298" w:rsidRPr="008E1298" w:rsidTr="00824013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B01.001.002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8E1298" w:rsidRPr="008E1298" w:rsidTr="00824013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В01.001.001.01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УЗИ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B03.001.005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услуга по медикаментозному прерыванию беременности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A04.20.001.001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трансвагиальное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  <w:tr w:rsidR="008E1298" w:rsidRPr="008E1298" w:rsidTr="00850B6C">
        <w:trPr>
          <w:trHeight w:val="11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A04.12.022.000.01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Допплерометрия</w:t>
            </w:r>
            <w:proofErr w:type="spellEnd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беременности (на 2-3 триместре беременности)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А04.30.001.002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плода в режиме 3D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А04.30.001.002.01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плода в режиме 4D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А04.20.001.004.01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Гидросонография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A11.20.020.000.01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Пайпель</w:t>
            </w:r>
            <w:proofErr w:type="spellEnd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-биопсия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A03.20.001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Кольпоскопия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A04.20.003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</w:t>
            </w: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фолликулогенеза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A04.30.010.000.01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органов малого таза с допплеровским обследованием маточных артерий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A11.20.011.000.01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Взятие </w:t>
            </w: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биопсийного</w:t>
            </w:r>
            <w:proofErr w:type="spellEnd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 при </w:t>
            </w: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кольпоскопии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A11.28.006.001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соскоба из уретры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A08.20.002.001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Патолого-анатомическое</w:t>
            </w:r>
            <w:proofErr w:type="gramEnd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исследование соскоба полости матки, цервикального канала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внутриматочной спирали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внутриматочной спирали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A16.20.098.000.01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Контурная интимная пластика (</w:t>
            </w: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Плазмолифтинг</w:t>
            </w:r>
            <w:proofErr w:type="spellEnd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A16.20.098.000.02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Контурная интимная пластика с использованием филлеров (1*0,1 мл)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A16.20.036.000.01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Эксцизия шейки матки радиоволновым методом (с помощью аппарата Фотек-81М)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Микроспринцевание</w:t>
            </w:r>
            <w:proofErr w:type="spellEnd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(ирригация) влагалища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Тампонирование лечебное влагалища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А04.30.001.002.02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Видеозапись плода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А04.30.001.002.03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 снимок плода в цифровом формате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А04.30.001.002.04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 снимок плода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8E1298" w:rsidRPr="008E1298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А11.01.013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Биоревитализация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</w:t>
            </w:r>
          </w:p>
        </w:tc>
      </w:tr>
      <w:tr w:rsidR="008E1298" w:rsidRPr="008E1298" w:rsidTr="0082401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А11.01.010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 </w:t>
            </w:r>
            <w:proofErr w:type="spellStart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аутоплазмы</w:t>
            </w:r>
            <w:proofErr w:type="spellEnd"/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область шейки матки и слизистой оболочки влагалища (одна процедура)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1298" w:rsidRPr="008E1298" w:rsidRDefault="008E129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</w:tr>
      <w:tr w:rsidR="00824013" w:rsidRPr="008E1298" w:rsidTr="00824013">
        <w:trPr>
          <w:trHeight w:val="32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13" w:rsidRPr="008E1298" w:rsidRDefault="0082401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A04.30.001.001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Pr="008E1298" w:rsidRDefault="0082401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плода при сроке беременности до тринадцати недель (многоплодной беременности)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13" w:rsidRPr="008E1298" w:rsidRDefault="0082401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  <w:tr w:rsidR="00824013" w:rsidRPr="008E1298" w:rsidTr="00824013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13" w:rsidRPr="008E1298" w:rsidRDefault="0082401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A04.30.001, A04.30.001.007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Pr="008E1298" w:rsidRDefault="0082401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плода в II-III триместре беременности (одноплодной беременности)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13" w:rsidRPr="008E1298" w:rsidRDefault="0082401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824013" w:rsidRPr="008E1298" w:rsidTr="00824013">
        <w:trPr>
          <w:trHeight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13" w:rsidRPr="008E1298" w:rsidRDefault="0082401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А04.30.001, A04.30.001.008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Pr="008E1298" w:rsidRDefault="0082401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4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плодов в II-III триместре многоплодной беременности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013" w:rsidRPr="008E1298" w:rsidRDefault="0082401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4C5CC5" w:rsidRPr="008E1298" w:rsidTr="00824013">
        <w:trPr>
          <w:trHeight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C5" w:rsidRPr="00824013" w:rsidRDefault="004C5CC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В03.053.002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C5" w:rsidRPr="00824013" w:rsidRDefault="004C5CC5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Спермограмма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C5" w:rsidRDefault="004C5CC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</w:tbl>
    <w:p w:rsidR="008E1298" w:rsidRPr="00EF34C7" w:rsidRDefault="008E1298" w:rsidP="00824013">
      <w:pPr>
        <w:spacing w:after="0"/>
        <w:rPr>
          <w:sz w:val="16"/>
          <w:szCs w:val="16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111B6D" w:rsidRPr="00111B6D" w:rsidTr="00F10035">
        <w:trPr>
          <w:trHeight w:val="187"/>
        </w:trPr>
        <w:tc>
          <w:tcPr>
            <w:tcW w:w="10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ОФТАЛЬМОХИРУРГИЯ</w:t>
            </w:r>
          </w:p>
        </w:tc>
      </w:tr>
      <w:tr w:rsidR="00111B6D" w:rsidRPr="00111B6D" w:rsidTr="00111B6D">
        <w:trPr>
          <w:trHeight w:val="19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А16.26.070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Антиглаукоматозные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операции (1-2 стадии, несложные)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А16.26.070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Антиглаукоматозные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операции (3-4 стадии, несложные)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А16.26.132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23349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111B6D"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 виды операций с вскрытием глазного яблока на единственном зрячем глазу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А16.26.094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BC404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Вторичная имплантация ИОЛ (в</w:t>
            </w:r>
            <w:r w:rsidR="00111B6D"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цилиарную борозду с подшиванием к склере)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Зондирование слезно-носовых канальцев у детей, расширение слезных точек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Интракапсулярная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экстракция катаракты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Коррекция </w:t>
            </w: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блефарохалязиса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века)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А16.26.084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Криодеструкция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диатермокоагуляция новообразований 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А16.26.079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шва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А16.26.095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интраокулярной линзы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Удаление катаракты в сочетании с другими операциями: кератопластикой, имплантацией ИОЛ, </w:t>
            </w: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Антиглакома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А16.26.044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птеригиума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хализиона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папилломы, кисты, </w:t>
            </w: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конъюктивы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удаление кисты 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Ультразвуковая</w:t>
            </w:r>
            <w:proofErr w:type="gram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факоэмульсификация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катаракты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Ультразвуковая</w:t>
            </w:r>
            <w:proofErr w:type="gram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факоэмульсификация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катаракты без учета стоимости ИОЛ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30800</w:t>
            </w:r>
          </w:p>
        </w:tc>
      </w:tr>
      <w:tr w:rsidR="00DB1CC2" w:rsidRPr="00111B6D" w:rsidTr="00934ABF">
        <w:trPr>
          <w:trHeight w:val="286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CC2" w:rsidRPr="00111B6D" w:rsidRDefault="00DB1CC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CC2" w:rsidRPr="00111B6D" w:rsidRDefault="00DB1CC2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Ультразвуковая</w:t>
            </w:r>
            <w:proofErr w:type="gramEnd"/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факоэмульсификация</w:t>
            </w:r>
            <w:proofErr w:type="spellEnd"/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катаракты в ИОЛ </w:t>
            </w:r>
            <w:proofErr w:type="spellStart"/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Clareon</w:t>
            </w:r>
            <w:proofErr w:type="spellEnd"/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Vivity</w:t>
            </w:r>
            <w:proofErr w:type="spellEnd"/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CNWETO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CC2" w:rsidRPr="00111B6D" w:rsidRDefault="00DB1CC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99322</w:t>
            </w:r>
          </w:p>
        </w:tc>
      </w:tr>
      <w:tr w:rsidR="00111B6D" w:rsidRPr="00111B6D" w:rsidTr="00934ABF">
        <w:trPr>
          <w:trHeight w:val="286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ксантилязма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век, заворота век, обработка ран век без пластики слезных канальцев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 птоза (подшивающего 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птоза, </w:t>
            </w: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симблефарон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</w:t>
            </w:r>
          </w:p>
        </w:tc>
      </w:tr>
      <w:tr w:rsidR="00111B6D" w:rsidRPr="00111B6D" w:rsidTr="00111B6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А16.26.092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Экстракапсулярная</w:t>
            </w:r>
            <w:proofErr w:type="spellEnd"/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экстракция катаракты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1B6D" w:rsidRPr="00111B6D" w:rsidRDefault="00111B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</w:t>
            </w:r>
          </w:p>
        </w:tc>
      </w:tr>
    </w:tbl>
    <w:p w:rsidR="00824013" w:rsidRPr="00EF34C7" w:rsidRDefault="00824013" w:rsidP="00824013">
      <w:pPr>
        <w:rPr>
          <w:sz w:val="8"/>
          <w:szCs w:val="8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704773" w:rsidRPr="00704773" w:rsidTr="00F10035">
        <w:trPr>
          <w:trHeight w:val="85"/>
        </w:trPr>
        <w:tc>
          <w:tcPr>
            <w:tcW w:w="1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ФЛЕБОЛОГ</w:t>
            </w:r>
            <w:r w:rsidR="001B1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4773" w:rsidRPr="00704773" w:rsidTr="00704773">
        <w:trPr>
          <w:trHeight w:val="4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704773" w:rsidRPr="00704773" w:rsidTr="00824013">
        <w:trPr>
          <w:trHeight w:val="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B01.057.001.000.01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врача-хирурга-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флеболога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73" w:rsidRPr="00704773" w:rsidRDefault="0066267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704773"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704773" w:rsidRPr="00704773" w:rsidTr="00704773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B01.057.002.000.01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флеболога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704773" w:rsidRPr="00704773" w:rsidTr="00824013">
        <w:trPr>
          <w:trHeight w:val="1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66267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A04.12.006.002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66267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Дуплексное исследование вен нижних конечностей расширенное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73" w:rsidRPr="00704773" w:rsidRDefault="0066267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704773"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704773" w:rsidRPr="00704773" w:rsidTr="00704773">
        <w:trPr>
          <w:trHeight w:val="2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A22.12.003.000.01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облитерация (большой и малой подкожной вены)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радиальным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(Германия) + курс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склеротерапии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сеанса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</w:t>
            </w:r>
          </w:p>
        </w:tc>
      </w:tr>
      <w:tr w:rsidR="00704773" w:rsidRPr="00704773" w:rsidTr="00704773">
        <w:trPr>
          <w:trHeight w:val="1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A22.12.003.000.02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облитерация (большой и малой подкожной вены)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радиальным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(Россия) + курс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склеротерапии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сеанса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</w:t>
            </w:r>
          </w:p>
        </w:tc>
      </w:tr>
      <w:tr w:rsidR="00704773" w:rsidRPr="00704773" w:rsidTr="00704773">
        <w:trPr>
          <w:trHeight w:val="1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A22.12.003.000.03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облитерация (большой и малой подкожной вены)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радиальным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(Россия)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53000</w:t>
            </w:r>
          </w:p>
        </w:tc>
      </w:tr>
      <w:tr w:rsidR="00704773" w:rsidRPr="00704773" w:rsidTr="00704773">
        <w:trPr>
          <w:trHeight w:val="2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A22.12.003.000.04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облитерация (большой и малой подкожной вены)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радиальным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(Германия) + курс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склеротерапии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сеанса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</w:t>
            </w:r>
          </w:p>
        </w:tc>
      </w:tr>
      <w:tr w:rsidR="00704773" w:rsidRPr="00704773" w:rsidTr="00704773">
        <w:trPr>
          <w:trHeight w:val="1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A22.12.003.000.05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облитерация большой и малой подкожной вены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радиальным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(Германия)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57000</w:t>
            </w:r>
          </w:p>
        </w:tc>
      </w:tr>
      <w:tr w:rsidR="00704773" w:rsidRPr="00704773" w:rsidTr="00704773">
        <w:trPr>
          <w:trHeight w:val="1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A22.12.003.000.06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облитерация большой и малой подкожной вены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радиальным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(Россия)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</w:t>
            </w:r>
          </w:p>
        </w:tc>
      </w:tr>
      <w:tr w:rsidR="00704773" w:rsidRPr="00704773" w:rsidTr="00704773">
        <w:trPr>
          <w:trHeight w:val="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A22.12.003.000.07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облитерация большой или малой подкожной вены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радиальным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(Германия)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43000</w:t>
            </w:r>
          </w:p>
        </w:tc>
      </w:tr>
      <w:tr w:rsidR="00704773" w:rsidRPr="00704773" w:rsidTr="00704773">
        <w:trPr>
          <w:trHeight w:val="1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A22.12.003.000.08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Лазерная облитерация большой или малой подкожной вены </w:t>
            </w:r>
            <w:proofErr w:type="gram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радиальным</w:t>
            </w:r>
            <w:proofErr w:type="gram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(Россия)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</w:t>
            </w:r>
          </w:p>
        </w:tc>
      </w:tr>
      <w:tr w:rsidR="00704773" w:rsidRPr="00704773" w:rsidTr="00704773">
        <w:trPr>
          <w:trHeight w:val="1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A16.12.006.000.01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микросклеротерапии (вены 1-3 мм) на одной нижней конечности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704773" w:rsidRPr="00704773" w:rsidTr="00704773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A16.12.006.000.02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эхосклеротерапии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(вены 1-3 мм) в пределах голени либо бедра на одной нижней конечности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</w:t>
            </w:r>
          </w:p>
        </w:tc>
      </w:tr>
      <w:tr w:rsidR="00704773" w:rsidRPr="00704773" w:rsidTr="00704773">
        <w:trPr>
          <w:trHeight w:val="2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A16.12.006.000.03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эхосклеротерапии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(вены более 3 мм) в пределах голени либо бедра на одной нижней конечности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</w:tr>
      <w:tr w:rsidR="00704773" w:rsidRPr="00704773" w:rsidTr="00704773">
        <w:trPr>
          <w:trHeight w:val="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A16.12.006.000.04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эхосклеротерапии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(вены более 3 мм) на одной нижней конечности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</w:t>
            </w:r>
          </w:p>
        </w:tc>
      </w:tr>
      <w:tr w:rsidR="00704773" w:rsidRPr="00704773" w:rsidTr="00704773">
        <w:trPr>
          <w:trHeight w:val="1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A16.12.006.000.05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Сеанс микросклеротерапии (вены 1-3 мм) на одной нижней конечности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704773" w:rsidRPr="00704773" w:rsidTr="00704773">
        <w:trPr>
          <w:trHeight w:val="1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A16.12.006.000.06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Сеанс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эхосклеротерапии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(вены 1-3 мм) в пределах голени либо бедра на одной нижней конечности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</w:p>
        </w:tc>
      </w:tr>
      <w:tr w:rsidR="00704773" w:rsidRPr="00704773" w:rsidTr="00704773">
        <w:trPr>
          <w:trHeight w:val="1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A16.12.006.000.07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Сеанс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эхосклеротерапии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(вены более 3 мм) в пределах голени либо бедра на одной нижней конечности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</w:tr>
      <w:tr w:rsidR="00704773" w:rsidRPr="00704773" w:rsidTr="00704773">
        <w:trPr>
          <w:trHeight w:val="9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A16.12.006.000.08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Сеанс </w:t>
            </w:r>
            <w:proofErr w:type="spellStart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эхосклеротерапии</w:t>
            </w:r>
            <w:proofErr w:type="spellEnd"/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(вены более 3 мм) на одной нижней конечности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773" w:rsidRPr="00704773" w:rsidRDefault="0070477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7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</w:t>
            </w:r>
          </w:p>
        </w:tc>
      </w:tr>
    </w:tbl>
    <w:p w:rsidR="00704773" w:rsidRDefault="00704773" w:rsidP="00824013">
      <w:pPr>
        <w:spacing w:after="0"/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1B1B1A" w:rsidRPr="00C77FF2" w:rsidTr="00F10035">
        <w:trPr>
          <w:trHeight w:val="150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УРОЛОГ</w:t>
            </w:r>
          </w:p>
        </w:tc>
      </w:tr>
      <w:tr w:rsidR="001B1B1A" w:rsidRPr="00C77FF2" w:rsidTr="00DE3BDF">
        <w:trPr>
          <w:trHeight w:val="196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врача-уролога первичный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B01.053.002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врача-уролога повторный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A11.28.007.000.01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катетера (</w:t>
            </w:r>
            <w:proofErr w:type="spellStart"/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уретерального</w:t>
            </w:r>
            <w:proofErr w:type="spellEnd"/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эпицистомического</w:t>
            </w:r>
            <w:proofErr w:type="spellEnd"/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A21.21.001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Массаж простаты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A03.28.001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Цистоскопия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A11.28.007.000.02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Однократная катетеризация мочевого пузыря (с помощью катетера </w:t>
            </w:r>
            <w:proofErr w:type="spellStart"/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A16.01.017.001.01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кондилом методом электрокоагуляции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A16.28.058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Вправление парафимоза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A04.21.001.001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предстательной железы </w:t>
            </w:r>
            <w:proofErr w:type="spellStart"/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трансректальное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А04.28.003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 мошонки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А04.28.002.003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мочевого</w:t>
            </w:r>
            <w:r w:rsidR="001B3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пузыря с использованием </w:t>
            </w:r>
            <w:proofErr w:type="spellStart"/>
            <w:r w:rsidR="001B3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трансаб</w:t>
            </w: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доминального</w:t>
            </w:r>
            <w:proofErr w:type="spellEnd"/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датчика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A16.28.086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полипа уретры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A11.28.006.001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соскоба из уретры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1B1B1A" w:rsidRPr="00C77FF2" w:rsidTr="00DE3BD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А11.28.008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C77FF2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Инстилляция мочевого пузыря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C77FF2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</w:tbl>
    <w:p w:rsidR="00FF06B3" w:rsidRPr="007A2E68" w:rsidRDefault="00FF06B3" w:rsidP="00824013">
      <w:pPr>
        <w:spacing w:after="0"/>
        <w:rPr>
          <w:sz w:val="16"/>
          <w:szCs w:val="16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DE3BDF" w:rsidRPr="00DE3BDF" w:rsidTr="00F10035">
        <w:trPr>
          <w:trHeight w:val="70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ПРОЦЕДУРНЫЙ КАБИНЕТ</w:t>
            </w:r>
          </w:p>
        </w:tc>
      </w:tr>
      <w:tr w:rsidR="00DE3BDF" w:rsidRPr="00DE3BDF" w:rsidTr="00BB69AE">
        <w:trPr>
          <w:trHeight w:val="43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DE3BDF" w:rsidRPr="00DE3BDF" w:rsidTr="003C0BE7">
        <w:trPr>
          <w:trHeight w:val="118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А11.12.003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DE3BDF" w:rsidRPr="00DE3BDF" w:rsidTr="003C0BE7">
        <w:trPr>
          <w:trHeight w:val="149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3BDF" w:rsidRPr="00DE3BDF" w:rsidRDefault="00DE3BD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DE3BDF" w:rsidRPr="00DE3BDF" w:rsidTr="003C0BE7">
        <w:trPr>
          <w:trHeight w:val="196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А11.12.003.001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Непрерывное внутривенное введение лекарственных препаратов (с наблюдением врача)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BDF" w:rsidRPr="00DE3BDF" w:rsidRDefault="00DE3BD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</w:tbl>
    <w:p w:rsidR="00107C23" w:rsidRPr="007A2E68" w:rsidRDefault="00107C23" w:rsidP="00824013">
      <w:pPr>
        <w:spacing w:after="0"/>
        <w:rPr>
          <w:sz w:val="16"/>
          <w:szCs w:val="16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721631" w:rsidRPr="00721631" w:rsidTr="00F10035">
        <w:trPr>
          <w:trHeight w:val="70"/>
        </w:trPr>
        <w:tc>
          <w:tcPr>
            <w:tcW w:w="10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УЗИ</w:t>
            </w:r>
          </w:p>
        </w:tc>
      </w:tr>
      <w:tr w:rsidR="00721631" w:rsidRPr="00721631" w:rsidTr="00A10055">
        <w:trPr>
          <w:trHeight w:val="171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721631" w:rsidRPr="00721631" w:rsidTr="00A10055">
        <w:trPr>
          <w:trHeight w:val="2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A04.16.001.000.01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органов брюшной полости (печени, желчного пузыря, желчных протоков, поджелудочной железы, селезенки, почек, мочевого пузыря, лимфоузлов)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721631" w:rsidRPr="00721631" w:rsidTr="00A10055">
        <w:trPr>
          <w:trHeight w:val="130"/>
        </w:trPr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A04.16.001.000.02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органов брюшной полости, почек, предстательной железы с определением остаточной мочи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A04.14.001.000.01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печени, желчного пузыря, поджелудочной железы, селезенки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F4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A04.14.001.000.02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печени, желчного пузыря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A04.15.001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A04.28.001.000.01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почек, мочевого пузыря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A04.28.002.005.01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почек, мочевого пузыря, предстательной железы с определением остаточной мочи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A04.28.002.005.02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мочевого пузыря, предстательной железы с определением остаточной мочи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A04.28.002.005.03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мочевого пузыря, предстательной железы с использованием ректального датчика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A04.20.002.000.01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молочных желез и региональных лимфоузлов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A04.22.001.000.01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щитовидной железы и </w:t>
            </w:r>
            <w:proofErr w:type="gramStart"/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региональных</w:t>
            </w:r>
            <w:proofErr w:type="gramEnd"/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лимфоузлов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A04.22.001.000.01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щитовидной железы и региональных лимфоузлов (дети до 12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Нейросонография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A04.10.002.000.01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Эхокардиография взрослые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A04.10.002.000.02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Эхокардиография дети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A04.12.005.000.01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сосудов шеи (</w:t>
            </w:r>
            <w:proofErr w:type="spellStart"/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брахиоцефальных</w:t>
            </w:r>
            <w:proofErr w:type="spellEnd"/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артерий)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сосудов (артерий и вен) верхних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A04.12.002.001.01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сосудов (артерий и вен) нижних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A04.12.006.001.01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артерий нижних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A04.12.006.002.01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вен нижних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A04.12.003.001.01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брюшной аорты и сосудов почек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A04.07.002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слюнных желез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A04.26.002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глазного яблока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A04.28.003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органов мошонки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A04.01.001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A04.04.001.000.01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коленного сустава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A04.04.001.000.02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плечевого сустава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A04.04.001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сустава (голеностопного)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A04.06.002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A04.12.006.001.02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Ультразвуковая</w:t>
            </w:r>
            <w:proofErr w:type="gramEnd"/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доплероманометрия</w:t>
            </w:r>
            <w:proofErr w:type="spellEnd"/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артерий нижних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DE7A57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Транскрани</w:t>
            </w:r>
            <w:r w:rsidR="00721631"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альная</w:t>
            </w:r>
            <w:proofErr w:type="spellEnd"/>
            <w:r w:rsidR="00721631"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1631"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доплерография</w:t>
            </w:r>
            <w:proofErr w:type="spellEnd"/>
            <w:r w:rsidR="00721631"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сосудов головного мозга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А04.12.005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артерий верхних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А04.12.006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вен верхних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А04.28.002.003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мочевого пузыря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А04.30.003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органов брюшной полости + определение сократимости желчного пузыря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А04.28.002.001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почек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A04.12.006.001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Дуплексное сканирование артерий нижних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A04.12.006.002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Дуплексное сканирование вен нижних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A04.12.006.001.01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Дуплексное сканирование артерий нижних конечностей повторное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721631" w:rsidRPr="00721631" w:rsidTr="00721631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A04.12.006.002.01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Дуплексное сканирование вен нижних конечностей повторное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721631" w:rsidRPr="00721631" w:rsidTr="00A1005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A04.08.001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631" w:rsidRPr="00721631" w:rsidRDefault="0072163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околоносовых пазух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631" w:rsidRPr="00721631" w:rsidRDefault="0072163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A10055" w:rsidRPr="00721631" w:rsidTr="00A10055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055" w:rsidRPr="00721631" w:rsidRDefault="00A1005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А04.14.002.001, А04.14.002, А04.14.001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055" w:rsidRPr="00721631" w:rsidRDefault="00A10055" w:rsidP="00A1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0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исследование печени, желчного пузыря и протоков с определением его сократимости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055" w:rsidRPr="00721631" w:rsidRDefault="00A1005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</w:tbl>
    <w:p w:rsidR="00721631" w:rsidRDefault="00721631" w:rsidP="00824013">
      <w:pPr>
        <w:spacing w:after="0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1B1B1A" w:rsidRPr="009D344D" w:rsidTr="00F10035">
        <w:trPr>
          <w:trHeight w:val="70"/>
        </w:trPr>
        <w:tc>
          <w:tcPr>
            <w:tcW w:w="10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ОФТАЛЬМОЛОГ</w:t>
            </w:r>
          </w:p>
        </w:tc>
      </w:tr>
      <w:tr w:rsidR="001B1B1A" w:rsidRPr="009D344D" w:rsidTr="00934ABF">
        <w:trPr>
          <w:trHeight w:val="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1B1B1A" w:rsidRPr="009D344D" w:rsidTr="00934AB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B01.029.001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1B1B1A" w:rsidRPr="009D344D" w:rsidTr="00934AB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1B1B1A" w:rsidRPr="009D344D" w:rsidTr="00934AB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A23.26.002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контактной коррекции зрения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</w:tr>
      <w:tr w:rsidR="001B1B1A" w:rsidRPr="009D344D" w:rsidTr="00934AB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А02.26.015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внутриглазного давления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1B1B1A" w:rsidRPr="009D344D" w:rsidTr="00934AB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A23.26.002.001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9D344D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</w:t>
            </w:r>
            <w:proofErr w:type="spell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ортокератологической</w:t>
            </w:r>
            <w:proofErr w:type="spell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линзы (ночной)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</w:tr>
      <w:tr w:rsidR="001B1B1A" w:rsidRPr="009D344D" w:rsidTr="00934AB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A23.26.002.002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9D344D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</w:t>
            </w:r>
            <w:proofErr w:type="spell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ортокератологической</w:t>
            </w:r>
            <w:proofErr w:type="spell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линзы (ночной)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1B1B1A" w:rsidRPr="009D344D" w:rsidTr="00934ABF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A23.26.002.003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B1A" w:rsidRPr="009D344D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</w:t>
            </w:r>
            <w:proofErr w:type="spellStart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ортокератологических</w:t>
            </w:r>
            <w:proofErr w:type="spellEnd"/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линз (ночных)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9D344D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</w:tbl>
    <w:p w:rsidR="001B1B1A" w:rsidRDefault="001B1B1A" w:rsidP="00824013">
      <w:pPr>
        <w:spacing w:after="0"/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574406" w:rsidRPr="00574406" w:rsidTr="00F10035">
        <w:trPr>
          <w:trHeight w:val="70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574406" w:rsidRPr="00574406" w:rsidRDefault="005744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РЕНТГЕНОЛОГИЧЕСКИЕ ИССЛЕДОВАНИЯ</w:t>
            </w:r>
          </w:p>
        </w:tc>
      </w:tr>
      <w:tr w:rsidR="00574406" w:rsidRPr="00574406" w:rsidTr="00850B6C">
        <w:trPr>
          <w:trHeight w:val="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74406" w:rsidRPr="00574406" w:rsidRDefault="005744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74406" w:rsidRPr="00574406" w:rsidRDefault="005744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406" w:rsidRPr="00574406" w:rsidRDefault="005744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(руб.) </w:t>
            </w:r>
          </w:p>
        </w:tc>
      </w:tr>
      <w:tr w:rsidR="00574406" w:rsidRPr="00574406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406" w:rsidRPr="00574406" w:rsidRDefault="005744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A06.09.006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4406" w:rsidRPr="00574406" w:rsidRDefault="0057440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Флюорография легких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406" w:rsidRPr="00574406" w:rsidRDefault="005744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</w:tbl>
    <w:p w:rsidR="00C77FF2" w:rsidRDefault="00C77FF2" w:rsidP="00824013">
      <w:pPr>
        <w:spacing w:after="0"/>
      </w:pPr>
    </w:p>
    <w:tbl>
      <w:tblPr>
        <w:tblW w:w="11113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600"/>
      </w:tblGrid>
      <w:tr w:rsidR="00772253" w:rsidRPr="00772253" w:rsidTr="00F10035">
        <w:trPr>
          <w:trHeight w:val="70"/>
        </w:trPr>
        <w:tc>
          <w:tcPr>
            <w:tcW w:w="1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ПРОФОСМОТР</w:t>
            </w:r>
            <w:r w:rsidR="00355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72253" w:rsidRPr="00772253" w:rsidTr="00F10035">
        <w:trPr>
          <w:trHeight w:val="3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врача-терапевта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4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врача-терапевта при прохождении профилактического осмотра в иной медицинской организации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1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B04.057.002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врача-хирурга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3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B04.057.002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врача-хирурга при прохождении профилактического осмотра в иной медицинской организации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3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 при прохождении профилактического осмотра в иной медицинской организации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1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B04.065.006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3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B04.065.006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врача-стоматолога при прохождении профилактического осмотра в иной медицинской организации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1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3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прохождении профилактического осмотра в иной медицинской организации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1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B04.008.002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3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B04.008.002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прохождении профилактического осмотра в иной медицинской организации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1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B04.023.002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B04.023.002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Профилактический прием (осмотр, консультация) врача-невролога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B04.001.002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40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B04.001.002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врача-акушера-гинеколога при прохождении профилактического осмотра в иной медицинской организации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1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B04.036.002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355A5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1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B04.053.002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врача-уролога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2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B04.053.002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врача-уролога при прохождении профилактического осмотра в иной медицинской организации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1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B04.058.003.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Профилактический прием (осмотр, консультация) </w:t>
            </w:r>
            <w:proofErr w:type="gram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врача-детского</w:t>
            </w:r>
            <w:proofErr w:type="gram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эндокринолога.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1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B03.016.002.000.02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без 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лейкоформулы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B03.016.006.000.02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(клинический) анализ мочи с микроскопией осадка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72253" w:rsidRPr="00772253" w:rsidTr="00F10035">
        <w:trPr>
          <w:trHeight w:val="9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A11.20.005.000.02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Мазки (флора, цитология)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глюкозы в крови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A26.19.010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72253" w:rsidRPr="00772253" w:rsidTr="00F10035">
        <w:trPr>
          <w:trHeight w:val="2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A26.01.019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перианальных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складок на яйца гельминтов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72253" w:rsidRPr="00772253" w:rsidTr="00F10035">
        <w:trPr>
          <w:trHeight w:val="8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A11.12.009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355A5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72253" w:rsidRPr="00772253" w:rsidTr="00F10035">
        <w:trPr>
          <w:trHeight w:val="13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A26.06.077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антител к сальмонелле 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тифи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Salmonella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typhi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46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A26.06.082.001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антител к бледной трепонеме (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Treponema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pallidum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нетрепонемных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A05.10.006.000.02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электрокардиограммы (без расшифровки)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355A5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772253" w:rsidRPr="00772253" w:rsidTr="00F10035">
        <w:trPr>
          <w:trHeight w:val="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A12.09.001.000.01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Спирометрия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355A5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72253" w:rsidRPr="00772253" w:rsidTr="00F10035">
        <w:trPr>
          <w:trHeight w:val="1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A03.25.001.000.01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вестибулярного аппарата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355A5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72253" w:rsidRPr="00772253" w:rsidTr="00F10035">
        <w:trPr>
          <w:trHeight w:val="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B03.028.001.000.01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Аудиограмма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355A5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72253" w:rsidRPr="00772253" w:rsidTr="00F10035">
        <w:trPr>
          <w:trHeight w:val="2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A12.26.006.000.01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внутриглазного давления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72253" w:rsidRPr="00772253" w:rsidTr="00F10035">
        <w:trPr>
          <w:trHeight w:val="10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A06.09.006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Флюорография легких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A05.23.001.000.01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Электроэнцефалография (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355A5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A04.20.002.000.01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молочных желез и региональных лимфоузлов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72253" w:rsidRPr="00772253" w:rsidTr="00F10035">
        <w:trPr>
          <w:trHeight w:val="101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A04.20.001.001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трансвагиальное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</w:tr>
      <w:tr w:rsidR="00772253" w:rsidRPr="00772253" w:rsidTr="00F10035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A01.30.024.000.01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председателя ВЭК (врачебно-экспертной комиссии)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3" w:rsidRPr="00772253" w:rsidRDefault="0077225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</w:tbl>
    <w:p w:rsidR="00772253" w:rsidRDefault="00772253" w:rsidP="00824013">
      <w:pPr>
        <w:spacing w:after="0"/>
      </w:pPr>
    </w:p>
    <w:p w:rsidR="00721631" w:rsidRDefault="00721631" w:rsidP="00824013">
      <w:pPr>
        <w:spacing w:after="0"/>
      </w:pPr>
    </w:p>
    <w:p w:rsidR="00721631" w:rsidRDefault="00721631" w:rsidP="00824013">
      <w:pPr>
        <w:spacing w:after="0"/>
      </w:pPr>
    </w:p>
    <w:p w:rsidR="00721631" w:rsidRDefault="00721631" w:rsidP="00824013">
      <w:pPr>
        <w:spacing w:after="0"/>
      </w:pPr>
    </w:p>
    <w:p w:rsidR="00721631" w:rsidRDefault="00721631" w:rsidP="00824013">
      <w:pPr>
        <w:spacing w:after="0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E33FBA" w:rsidRPr="00E33FBA" w:rsidTr="00F10035">
        <w:trPr>
          <w:trHeight w:val="88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КОМИССИЯ ДЛЯ БАССЕЙНА</w:t>
            </w:r>
            <w:r w:rsid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3FBA" w:rsidRPr="00E33FBA" w:rsidTr="00850B6C">
        <w:trPr>
          <w:trHeight w:val="4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E33FBA" w:rsidRPr="00E33FBA" w:rsidTr="00850B6C">
        <w:trPr>
          <w:trHeight w:val="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B04.008.002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E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E33FBA" w:rsidRPr="00E33FBA" w:rsidTr="00850B6C">
        <w:trPr>
          <w:trHeight w:val="1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врача-терапевта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E33FBA" w:rsidRPr="00E33FBA" w:rsidTr="00850B6C">
        <w:trPr>
          <w:trHeight w:val="1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A26.01.019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</w:t>
            </w:r>
            <w:proofErr w:type="spellStart"/>
            <w:r w:rsidRPr="00E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перианальных</w:t>
            </w:r>
            <w:proofErr w:type="spellEnd"/>
            <w:r w:rsidRPr="00E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складок на яйца гельминтов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BA" w:rsidRPr="00E33FBA" w:rsidRDefault="00E33F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E33FBA" w:rsidRDefault="00E33FBA" w:rsidP="00824013">
      <w:pPr>
        <w:spacing w:after="0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693450" w:rsidRPr="00693450" w:rsidTr="00F10035">
        <w:trPr>
          <w:trHeight w:val="70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САНАТОРНО-КУРОРТНАЯ КАРТА</w:t>
            </w:r>
            <w:r w:rsid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3450" w:rsidRPr="00693450" w:rsidTr="00824013">
        <w:trPr>
          <w:trHeight w:val="2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693450" w:rsidRPr="00693450" w:rsidTr="00824013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A11.12.009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CB27D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93450" w:rsidRPr="00693450" w:rsidTr="00824013">
        <w:trPr>
          <w:trHeight w:val="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B03.016.002.000.02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без </w:t>
            </w:r>
            <w:proofErr w:type="spellStart"/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лейкоформулы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693450" w:rsidRPr="00693450" w:rsidTr="00824013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глюкозы в крови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93450" w:rsidRPr="00693450" w:rsidTr="00824013">
        <w:trPr>
          <w:trHeight w:val="1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93450" w:rsidRPr="00693450" w:rsidTr="00824013">
        <w:trPr>
          <w:trHeight w:val="2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B03.016.006.000.02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(клинический) анализ мочи с микроскопией осадка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693450" w:rsidRPr="00693450" w:rsidTr="00824013">
        <w:trPr>
          <w:trHeight w:val="1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A11.20.005.000.02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Мазки (флора, цитология)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93450" w:rsidRPr="00693450" w:rsidTr="00824013">
        <w:trPr>
          <w:trHeight w:val="1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A05.10.006.000.02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электрокардиограммы (без расшифровки)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CB27D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693450" w:rsidRPr="00693450" w:rsidTr="00824013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B04.001.002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93450" w:rsidRPr="00693450" w:rsidTr="00824013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врача-терапевта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</w:tbl>
    <w:p w:rsidR="00E33FBA" w:rsidRDefault="00E33FBA" w:rsidP="00824013">
      <w:pPr>
        <w:spacing w:after="0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42"/>
        <w:gridCol w:w="1430"/>
      </w:tblGrid>
      <w:tr w:rsidR="00693450" w:rsidRPr="00693450" w:rsidTr="00F10035">
        <w:trPr>
          <w:trHeight w:val="70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КОМИССИЯ ГИБДД КАТЕГОРИИ А, </w:t>
            </w:r>
            <w:proofErr w:type="gramStart"/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3450" w:rsidRPr="00693450" w:rsidTr="00850B6C">
        <w:trPr>
          <w:trHeight w:val="2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693450" w:rsidRPr="00693450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A01.30.024.000.02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Бланк ГИБДД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693450" w:rsidRPr="00693450" w:rsidTr="00850B6C">
        <w:trPr>
          <w:trHeight w:val="1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B04.029.002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93450" w:rsidRPr="00693450" w:rsidTr="00850B6C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B04.047.002.000.01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врача-терапевта, председателя ВК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</w:tbl>
    <w:p w:rsidR="00693450" w:rsidRDefault="00693450" w:rsidP="00824013">
      <w:pPr>
        <w:spacing w:after="0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693450" w:rsidRPr="00693450" w:rsidTr="00F10035">
        <w:trPr>
          <w:trHeight w:val="70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КОМИССИЯ ГИБДД КАТЕГОРИИ А, В, ТРАКТОРА</w:t>
            </w:r>
            <w:r w:rsid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3450" w:rsidRPr="00693450" w:rsidTr="00F10035">
        <w:trPr>
          <w:trHeight w:val="33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693450" w:rsidRPr="00693450" w:rsidTr="00F10035">
        <w:trPr>
          <w:trHeight w:val="1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A01.30.024.000.02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Бланк ГИБДД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693450" w:rsidRPr="00693450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93450" w:rsidRPr="00693450" w:rsidTr="00F10035">
        <w:trPr>
          <w:trHeight w:val="1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93450" w:rsidRPr="00693450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врача-терапевта, председателя ВК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450" w:rsidRPr="00693450" w:rsidRDefault="0069345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</w:tbl>
    <w:p w:rsidR="00693450" w:rsidRDefault="00693450" w:rsidP="00824013">
      <w:pPr>
        <w:spacing w:after="0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6A5B52" w:rsidRPr="006A5B52" w:rsidTr="00F10035">
        <w:trPr>
          <w:trHeight w:val="70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КОМИССИЯ ГИБДД КАТЕГОРИИ А, B, C, D, E</w:t>
            </w:r>
            <w:r w:rsid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5B52" w:rsidRPr="006A5B52" w:rsidTr="00F10035">
        <w:trPr>
          <w:trHeight w:val="3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6A5B52" w:rsidRPr="006A5B52" w:rsidTr="00F10035">
        <w:trPr>
          <w:trHeight w:val="1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A01.30.024.000.02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Бланк ГИБДД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6A5B52" w:rsidRPr="006A5B52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A5B52" w:rsidRPr="006A5B52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A5B52" w:rsidRPr="006A5B52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B04.023.002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A5B52" w:rsidRPr="006A5B52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A05.23.001.000.01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Электроэнцефалография (</w:t>
            </w:r>
            <w:proofErr w:type="spellStart"/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CB27D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6A5B52" w:rsidRPr="006A5B52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врача-терапевта, председателя ВК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2" w:rsidRPr="006A5B52" w:rsidRDefault="006A5B5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</w:tbl>
    <w:p w:rsidR="006A5B52" w:rsidRDefault="006A5B52" w:rsidP="00824013">
      <w:pPr>
        <w:spacing w:after="0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80126B" w:rsidRPr="0080126B" w:rsidTr="00F10035">
        <w:trPr>
          <w:trHeight w:val="70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КОМИССИЯ МАЛОМЕРНЫЙ ФЛОТ</w:t>
            </w:r>
            <w:r w:rsid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126B" w:rsidRPr="0080126B" w:rsidTr="00F10035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80126B" w:rsidRPr="0080126B" w:rsidTr="00F10035">
        <w:trPr>
          <w:trHeight w:val="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B04.028.002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0126B" w:rsidRPr="0080126B" w:rsidTr="00F10035">
        <w:trPr>
          <w:trHeight w:val="13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B04.023.002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0126B" w:rsidRPr="0080126B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0126B" w:rsidRPr="0080126B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B04.057.002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врача-хирурга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0126B" w:rsidRPr="0080126B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врача-терапевта, председателя ВК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</w:tbl>
    <w:p w:rsidR="006A5B52" w:rsidRDefault="006A5B52" w:rsidP="00824013">
      <w:pPr>
        <w:spacing w:after="0"/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417"/>
      </w:tblGrid>
      <w:tr w:rsidR="0080126B" w:rsidRPr="0080126B" w:rsidTr="00F10035">
        <w:trPr>
          <w:trHeight w:val="70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КОМИССИЯ НА ОРУЖИЕ</w:t>
            </w:r>
            <w:r w:rsid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0126B" w:rsidRPr="0080126B" w:rsidTr="00F10035">
        <w:trPr>
          <w:trHeight w:val="2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80126B" w:rsidRPr="0080126B" w:rsidTr="00F10035">
        <w:trPr>
          <w:trHeight w:val="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A01.30.024.000.03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6B" w:rsidRPr="0080126B" w:rsidRDefault="0080126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Бланка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0126B" w:rsidRPr="0080126B" w:rsidTr="00F10035">
        <w:trPr>
          <w:trHeight w:val="1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126B" w:rsidRPr="0080126B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26B" w:rsidRPr="0080126B" w:rsidRDefault="0080126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врача-терапевта, председателя ВК (Комиссия на оружие)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26B" w:rsidRPr="0080126B" w:rsidRDefault="008012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</w:tbl>
    <w:p w:rsidR="00212A23" w:rsidRDefault="00212A23" w:rsidP="00824013">
      <w:pPr>
        <w:spacing w:after="0"/>
      </w:pPr>
    </w:p>
    <w:p w:rsidR="00A10055" w:rsidRDefault="00A10055" w:rsidP="00824013">
      <w:pPr>
        <w:spacing w:after="0"/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057BC1" w:rsidRPr="00057BC1" w:rsidTr="00F10035">
        <w:trPr>
          <w:trHeight w:val="110"/>
        </w:trPr>
        <w:tc>
          <w:tcPr>
            <w:tcW w:w="1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57BC1" w:rsidRPr="00057BC1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КОМИССИЯ </w:t>
            </w:r>
            <w:r w:rsidR="00057BC1" w:rsidRPr="0005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ЧАСТНУЮ ОХРАНУ</w:t>
            </w:r>
            <w:r w:rsid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7BC1" w:rsidRPr="00057BC1" w:rsidTr="00F10035">
        <w:trPr>
          <w:trHeight w:val="3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057BC1" w:rsidRPr="00057BC1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A01.30.024.000.03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Бланка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57BC1" w:rsidRPr="00057BC1" w:rsidTr="00F10035">
        <w:trPr>
          <w:trHeight w:val="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B04.029.002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FC6B1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057BC1" w:rsidRPr="0005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57BC1" w:rsidRPr="00057BC1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B04.047.002.000.01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врача-терапевта, председателя ВК (Комиссия на частную охрану)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BC1" w:rsidRPr="00057BC1" w:rsidRDefault="00057BC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</w:tbl>
    <w:p w:rsidR="00057BC1" w:rsidRDefault="00057BC1" w:rsidP="00824013">
      <w:pPr>
        <w:spacing w:after="0"/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655"/>
        <w:gridCol w:w="1517"/>
      </w:tblGrid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92D050"/>
            <w:noWrap/>
            <w:vAlign w:val="center"/>
            <w:hideMark/>
          </w:tcPr>
          <w:p w:rsidR="00E70ECB" w:rsidRPr="00E70ECB" w:rsidRDefault="0023194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ИССЛЕДОВАНИЯ</w:t>
            </w:r>
          </w:p>
        </w:tc>
      </w:tr>
      <w:tr w:rsidR="00E70ECB" w:rsidRPr="00E70ECB" w:rsidTr="00F10035">
        <w:trPr>
          <w:trHeight w:val="313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A11.12.009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32464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A11.05.001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Взятие крови из пальца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9F233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E70ECB"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Гематологические исследования</w:t>
            </w:r>
          </w:p>
        </w:tc>
      </w:tr>
      <w:tr w:rsidR="00E70ECB" w:rsidRPr="00E70ECB" w:rsidTr="00F10035">
        <w:trPr>
          <w:trHeight w:val="116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A12.05.001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скорости оседания эритроцитов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9F233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A12.05.123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ретикулоцитов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9F233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A12.05.015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времени кровотечения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9F233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A12.05.014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времени свертывания нестабилизированной крови или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рекальцификации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плазмы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неактивированное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9F233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B03.016.002.000.01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(клинический) анализ крови (без лейкоцитарной формулы и СОЭ)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9F233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B03.016.002.000.02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без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лейкоформулы</w:t>
            </w:r>
            <w:proofErr w:type="spellEnd"/>
            <w:r w:rsidR="005B4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СОЭ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9F233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B03.016.003.000.01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(клинический) анализ крови развернутый с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лейкоформулой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(дифференцированный подсчет лейкоцитов)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49540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9F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Биохимические исследования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A09.05.023.000.01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глюкозы в крови (экспрес</w:t>
            </w:r>
            <w:proofErr w:type="gram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глюкозы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A09.05.010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креатинина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A09.05.017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мочевины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11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A09.05.022.001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билирубина связанного (конъюгированного</w:t>
            </w:r>
            <w:r w:rsidR="004B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прямого</w:t>
            </w: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37A38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E37A38" w:rsidRPr="00E70ECB" w:rsidRDefault="00E37A3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A09.05.022.002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37A38" w:rsidRPr="00E70ECB" w:rsidRDefault="00E37A3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билирубина свободного (</w:t>
            </w:r>
            <w:proofErr w:type="spellStart"/>
            <w:r w:rsidRPr="00E37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неконъюгированного</w:t>
            </w:r>
            <w:proofErr w:type="spellEnd"/>
            <w:r w:rsidRPr="00E37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непрямого)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38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A09.05.042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2879" w:rsidRPr="00062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62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АЛТ) </w:t>
            </w: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A09.05.041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аспартатаминотрансферазы</w:t>
            </w:r>
            <w:proofErr w:type="spellEnd"/>
            <w:r w:rsidR="00062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(АСТ)</w:t>
            </w: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A09.05.045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активности амилазы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A09.28.027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gram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альфа-амилазы</w:t>
            </w:r>
            <w:proofErr w:type="gram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моче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A09.05.046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активности щелочной фосфатазы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E3F2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EE3F2B" w:rsidRPr="00E70ECB" w:rsidRDefault="00572F6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А09.05.039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E3F2B" w:rsidRPr="00E70ECB" w:rsidRDefault="00572F6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spellStart"/>
            <w:r w:rsidRPr="0057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лактатдегидрогеназы</w:t>
            </w:r>
            <w:proofErr w:type="spellEnd"/>
            <w:r w:rsidRPr="0057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(ЛДГ)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F2B" w:rsidRPr="00E70ECB" w:rsidRDefault="004369F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E3F2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EE3F2B" w:rsidRPr="00E70ECB" w:rsidRDefault="00B3516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А09.05.044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E3F2B" w:rsidRPr="00E70ECB" w:rsidRDefault="00B3516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активности гамма-</w:t>
            </w:r>
            <w:proofErr w:type="spellStart"/>
            <w:r w:rsidRPr="00B35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глютамилтрансферазы</w:t>
            </w:r>
            <w:proofErr w:type="spellEnd"/>
            <w:r w:rsidRPr="00B35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(ГГТ)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F2B" w:rsidRPr="00E70ECB" w:rsidRDefault="004369F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E3F2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EE3F2B" w:rsidRPr="00E70ECB" w:rsidRDefault="009F3E5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А09.05.011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E3F2B" w:rsidRPr="00E70ECB" w:rsidRDefault="009F3E57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альбумина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F2B" w:rsidRPr="00E70ECB" w:rsidRDefault="004369F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A09.05.026.000.01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холестерина в крови (экспрес</w:t>
            </w:r>
            <w:proofErr w:type="gram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триглицеридов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E70ECB" w:rsidRPr="00E70ECB" w:rsidTr="00F10035">
        <w:trPr>
          <w:trHeight w:val="84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A09.05.193.001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Экспресс-исследование уровня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тропонинов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I, T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A12.06.019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содержания ревматоидного фактора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E70ECB" w:rsidRPr="00E70ECB" w:rsidTr="00F10035">
        <w:trPr>
          <w:trHeight w:val="208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A12.06.015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антистрептолизина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-O в сыворотке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E70ECB" w:rsidRPr="00E70ECB" w:rsidTr="00F10035">
        <w:trPr>
          <w:trHeight w:val="112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A09.05.009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C-реактивного белка в сыворотке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E70ECB" w:rsidRPr="00E70ECB" w:rsidTr="00F10035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A09.05.027.000.01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липопротеинов в крови ЛПНП (липопротеины низкой плотности)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0ECB" w:rsidRPr="00E70ECB" w:rsidTr="00F10035">
        <w:trPr>
          <w:trHeight w:val="25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A09.05.027.000.02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липопротеинов в крови ЛПВП (липопротеины высокой плотности)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E70ECB" w:rsidRPr="00E70ECB" w:rsidTr="00F10035">
        <w:trPr>
          <w:trHeight w:val="356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B03.016.005.000.01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Липидный профиль с расчетом индекса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атерогенности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холестерин+триглицериды+ЛПНП+ЛПВП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E05F1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</w:tr>
      <w:tr w:rsidR="00B5760E" w:rsidRPr="00E70ECB" w:rsidTr="00F10035">
        <w:trPr>
          <w:trHeight w:val="356"/>
        </w:trPr>
        <w:tc>
          <w:tcPr>
            <w:tcW w:w="1858" w:type="dxa"/>
            <w:shd w:val="clear" w:color="auto" w:fill="auto"/>
            <w:vAlign w:val="center"/>
          </w:tcPr>
          <w:p w:rsidR="00B5760E" w:rsidRPr="00E70ECB" w:rsidRDefault="006B6419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A09.05.021, A09.05.022.001, A09.05.042, A09.05.041, A09.05.046, А09.05.044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5760E" w:rsidRPr="00E70ECB" w:rsidRDefault="004369F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"Здоровая печень" (билирубин общий, билирубин прямой, АЛТ, АСТ, щелочная фосфатаза, гамма-ГТ)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60E" w:rsidRPr="00E70ECB" w:rsidRDefault="004369F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B5760E" w:rsidRPr="00E70ECB" w:rsidTr="00F10035">
        <w:trPr>
          <w:trHeight w:val="356"/>
        </w:trPr>
        <w:tc>
          <w:tcPr>
            <w:tcW w:w="1858" w:type="dxa"/>
            <w:shd w:val="clear" w:color="auto" w:fill="auto"/>
            <w:vAlign w:val="center"/>
          </w:tcPr>
          <w:p w:rsidR="00B5760E" w:rsidRPr="00E70ECB" w:rsidRDefault="00C171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A09.05.010, A09.05.017, A09.05.020, A09.05.021, A09.05.042, A09.05.041, </w:t>
            </w:r>
            <w:r w:rsidRPr="00C1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A09.05.023, A09.05.026, A09.05.018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5760E" w:rsidRPr="00E70ECB" w:rsidRDefault="00F14C07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 "Базовый биохимический скрининг" (общий белок, мочевина, </w:t>
            </w:r>
            <w:proofErr w:type="spellStart"/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общий билирубин, АЛТ, АСТ, глюкоза, холестерин, мочевая кислота)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60E" w:rsidRPr="00E70ECB" w:rsidRDefault="004369F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Общеклинические исследования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B03.016.006.000.01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(клинический) анализ мочи без микроскопии осадка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E70ECB" w:rsidRPr="00E70ECB" w:rsidTr="00F10035">
        <w:trPr>
          <w:trHeight w:val="114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B03.016.006.000.02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(клинический) анализ мочи с микроскопией осадка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B03.016.014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мочи методом Нечипоренко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B03.005.006 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</w:tr>
      <w:tr w:rsidR="00E70ECB" w:rsidRPr="00E70ECB" w:rsidTr="00F10035">
        <w:trPr>
          <w:trHeight w:val="96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A08.20.012.000.01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Цитологическое исследование влагалищного мазка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</w:tr>
      <w:tr w:rsidR="00E70ECB" w:rsidRPr="00E70ECB" w:rsidTr="00F10035">
        <w:trPr>
          <w:trHeight w:val="142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A26.21.036.000.01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Скрининг микрофлоры урогенитального 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A12.21.001.000.01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Микроскопия семенной жидкости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E70ECB" w:rsidRPr="00E70ECB" w:rsidTr="00F10035">
        <w:trPr>
          <w:trHeight w:val="362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A26.01.015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Микроскопическое исследование соскоба с кожи на грибы (дрожжевые, плесневые, дерматомицеты)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E70ECB" w:rsidRPr="00E70ECB" w:rsidTr="00F10035">
        <w:trPr>
          <w:trHeight w:val="184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A26.01.018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Микроскопическое исследование соскоба с кожи на клещей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E70ECB" w:rsidRPr="00E70ECB" w:rsidTr="00F10035">
        <w:trPr>
          <w:trHeight w:val="88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A26.01.019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перианальных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складок на яйца гельминтов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A12.05.039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Активированное частичное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тромбопластиновое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E70ECB" w:rsidRPr="00E70ECB" w:rsidTr="00F10035">
        <w:trPr>
          <w:trHeight w:val="98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A26.21.043.01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секрета предстательной железы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A12.05.027.000.01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Протромбиновый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(ПТИ,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протромбиновое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время, МНО)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A12.05.027.000.01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Тромбиновое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A09.05.050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фибриногена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noWrap/>
            <w:vAlign w:val="bottom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Лабораторная оценка функции поджелудочной железы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A09.05.056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инсулина плазмы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A09.05.056.000.01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НОМА оценка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инсулинорезистентности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631FE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оценка функции щитовидной железы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A09.05.065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872BB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E70ECB" w:rsidRPr="00E70ECB" w:rsidTr="00F10035">
        <w:trPr>
          <w:trHeight w:val="134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A09.05.063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свободного тироксина (СТ</w:t>
            </w:r>
            <w:proofErr w:type="gram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сыворотки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872BB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A09.05.064 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общего тироксина (Т</w:t>
            </w:r>
            <w:proofErr w:type="gram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сыворотки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872BB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E70ECB" w:rsidRPr="00E70ECB" w:rsidTr="00F10035">
        <w:trPr>
          <w:trHeight w:val="84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A09.05.060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общего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трийодтиронина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(Т3)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872BB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2D5664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2D5664" w:rsidRPr="00E70ECB" w:rsidRDefault="002D566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A09.05.061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D5664" w:rsidRPr="00E70ECB" w:rsidRDefault="002D5664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свободного </w:t>
            </w:r>
            <w:proofErr w:type="spellStart"/>
            <w:r w:rsidRPr="002D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трийодтиронина</w:t>
            </w:r>
            <w:proofErr w:type="spellEnd"/>
            <w:r w:rsidRPr="002D5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(СТ3)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5664" w:rsidRPr="00E70ECB" w:rsidRDefault="00872BB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A12.06.045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содержания антител 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тиреопероксидазе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872BB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B079BE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B079BE" w:rsidRPr="00E70ECB" w:rsidRDefault="001E635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63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A09.05.065, A09.05.063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079BE" w:rsidRPr="00E70ECB" w:rsidRDefault="00B079B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"Щитовидная железа-скрининг №1" (ТТГ, Т</w:t>
            </w:r>
            <w:proofErr w:type="gramStart"/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сободный</w:t>
            </w:r>
            <w:proofErr w:type="spellEnd"/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9BE" w:rsidRDefault="00B079B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B079BE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B079BE" w:rsidRPr="00E70ECB" w:rsidRDefault="004B2F1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A09.05.065, A09.05.063, A09.05.060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079BE" w:rsidRPr="00E70ECB" w:rsidRDefault="00B079B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"Щитовидная железа-скрининг №2" (ТТГ, Т</w:t>
            </w:r>
            <w:proofErr w:type="gramStart"/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сободный</w:t>
            </w:r>
            <w:proofErr w:type="spellEnd"/>
            <w:r w:rsidRPr="00B07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Т3 общий)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9BE" w:rsidRDefault="00B079B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</w:tr>
      <w:tr w:rsidR="00E70ECB" w:rsidRPr="00E70ECB" w:rsidTr="00F10035">
        <w:trPr>
          <w:trHeight w:val="111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Лаб. оценка регуляции функции репродуктивной системы  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A09.05.087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пролактина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F81F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E70ECB" w:rsidRPr="00E70ECB" w:rsidTr="00F10035">
        <w:trPr>
          <w:trHeight w:val="204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A09.05.132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фолликулостимулирующего гормона в сыворотке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F81F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E70ECB" w:rsidRPr="00E70ECB" w:rsidTr="00F10035">
        <w:trPr>
          <w:trHeight w:val="236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A09.05.131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лютеинизирующего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гормона в сыворотке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F81F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E70ECB" w:rsidRPr="00E70ECB" w:rsidTr="00F10035">
        <w:trPr>
          <w:trHeight w:val="126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A09.05.154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общего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эстрадиола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F81F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E70ECB" w:rsidRPr="00E70ECB" w:rsidTr="00F10035">
        <w:trPr>
          <w:trHeight w:val="171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A09.05.153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прогестерона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F81F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E70ECB" w:rsidRPr="00E70ECB" w:rsidTr="00F10035">
        <w:trPr>
          <w:trHeight w:val="76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A09.05.078.000.01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тестостерона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F81F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E70ECB" w:rsidRPr="00E70ECB" w:rsidTr="00F10035">
        <w:trPr>
          <w:trHeight w:val="121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A09.05.149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дегидроэпиандростерона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сульфата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F81F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BE15C3" w:rsidRPr="00E70ECB" w:rsidTr="00F10035">
        <w:trPr>
          <w:trHeight w:val="121"/>
        </w:trPr>
        <w:tc>
          <w:tcPr>
            <w:tcW w:w="1858" w:type="dxa"/>
            <w:shd w:val="clear" w:color="auto" w:fill="auto"/>
            <w:vAlign w:val="center"/>
          </w:tcPr>
          <w:p w:rsidR="00BE15C3" w:rsidRPr="00E70ECB" w:rsidRDefault="00F5457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A09.05.087, A09.05.132, A09.05.131, A09.05.154, A09.05.078.000.01, A09.05.149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E15C3" w:rsidRPr="00E70ECB" w:rsidRDefault="00BE15C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"Гормональный комплекс женщины 1 фаза" (пролактин, ФСГ, ЛГ, </w:t>
            </w:r>
            <w:proofErr w:type="spellStart"/>
            <w:r w:rsidRPr="00BE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эстрадиол</w:t>
            </w:r>
            <w:proofErr w:type="spellEnd"/>
            <w:r w:rsidRPr="00BE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тестостерон, ДГЭА-сульфат)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15C3" w:rsidRDefault="00BE15C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Лаб. оценка гипофизарно-надпочечниковой системы                                               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A09.05.135.000.01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кортизола в крови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F81F0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E70ECB" w:rsidRPr="00E70ECB" w:rsidTr="00F10035">
        <w:trPr>
          <w:trHeight w:val="104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Онкомаркеры</w:t>
            </w:r>
            <w:proofErr w:type="spellEnd"/>
          </w:p>
        </w:tc>
      </w:tr>
      <w:tr w:rsidR="00E70ECB" w:rsidRPr="00E70ECB" w:rsidTr="00F10035">
        <w:trPr>
          <w:trHeight w:val="15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A09.05.231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опухолеассоциированного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маркера CA 15-3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A09.05.201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антигена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аденогенных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раков CA 19-9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A09.05.195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ракового эмбрионального антигена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E70ECB" w:rsidRPr="00E70ECB" w:rsidTr="00F10035">
        <w:trPr>
          <w:trHeight w:val="132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A09.05.202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антигена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аденогенных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раков CA 125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А09.05.300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97043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секреторного белка эпиди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димиса человека 4 (НЕ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7043F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A46D9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A09.05.202, А09.05.300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97043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риска рака яичников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алгоритму ROMA (СА 125/НЕ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97043F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97043F" w:rsidRPr="00E70ECB" w:rsidRDefault="0019339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A09.05.195, A09.05.201, A09.05.231, A09.05.202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Онкоскрининг</w:t>
            </w:r>
            <w:proofErr w:type="spellEnd"/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  <w:proofErr w:type="gramEnd"/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(РЭА, СА 19-9, СА 15-3, СА 125)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97043F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A09.05.130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простатспецифи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антигена общего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97043F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A09.05.130.001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простатспецифическ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антигена свободного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97043F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97043F" w:rsidRPr="00E70ECB" w:rsidRDefault="00574C1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A09.05.130, A09.05.130.001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риска рака предстательной 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елезы (ПСА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/ПСА свободный)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7043F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97043F" w:rsidRPr="00E70ECB" w:rsidRDefault="00BF7AC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A09.05.195, A09.05.201, A09.05.130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Онкоскрининг</w:t>
            </w:r>
            <w:proofErr w:type="spellEnd"/>
            <w:r w:rsidRPr="00970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</w:t>
            </w:r>
            <w:r w:rsidR="00D36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жской (РЭА, СА 19-9, ПСА общий)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043F" w:rsidRPr="00E70ECB" w:rsidRDefault="0097043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E70ECB" w:rsidRPr="00E70ECB" w:rsidTr="00F10035">
        <w:trPr>
          <w:trHeight w:val="128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Серологические исследования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A26.06.048.000.01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Антитела к ВИЧ 1 и 2 (вирусу иммунодефицита человека)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A26.06.036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антигена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вируса гепатита B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Hepatitis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A26.06.041.002.01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антител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-HCV) к вирусу гепатита C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Hepatitis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D2BA3" w:rsidRPr="00E70ECB" w:rsidTr="00F10035">
        <w:trPr>
          <w:trHeight w:val="170"/>
        </w:trPr>
        <w:tc>
          <w:tcPr>
            <w:tcW w:w="1858" w:type="dxa"/>
            <w:shd w:val="clear" w:color="auto" w:fill="auto"/>
            <w:vAlign w:val="center"/>
          </w:tcPr>
          <w:p w:rsidR="008D2BA3" w:rsidRPr="00E70ECB" w:rsidRDefault="008D2BA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A26.06.077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2BA3" w:rsidRPr="00E70ECB" w:rsidRDefault="008D2BA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антител к сальмонелле </w:t>
            </w:r>
            <w:proofErr w:type="spellStart"/>
            <w:r w:rsidRPr="008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тифи</w:t>
            </w:r>
            <w:proofErr w:type="spellEnd"/>
            <w:r w:rsidRPr="008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Salmonella</w:t>
            </w:r>
            <w:proofErr w:type="spellEnd"/>
            <w:r w:rsidRPr="008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typhi</w:t>
            </w:r>
            <w:proofErr w:type="spellEnd"/>
            <w:r w:rsidRPr="008D2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BA3" w:rsidRPr="00E70ECB" w:rsidRDefault="008D2BA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E70ECB" w:rsidRPr="00E70ECB" w:rsidTr="00F10035">
        <w:trPr>
          <w:trHeight w:val="1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A26.06.082.001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антител к бледной трепонеме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Treponema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pallidum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нетрепонемных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A26.06.082.000.01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сифилиса - ИФА+РМП (определение суммарных антител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M/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G+Ig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M+РМП с определением титра)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E70ECB" w:rsidRPr="00E70ECB" w:rsidTr="00F10035">
        <w:trPr>
          <w:trHeight w:val="144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A26.06.056.002.02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коронавирусу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 (</w:t>
            </w:r>
            <w:proofErr w:type="gram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качественный</w:t>
            </w:r>
            <w:proofErr w:type="gram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A26.06.056.002.01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коронавирусу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 (качественный)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E70ECB" w:rsidRPr="00E70ECB" w:rsidTr="00F10035">
        <w:trPr>
          <w:trHeight w:val="221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A26.06.056.002.03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коронавирусу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 (</w:t>
            </w:r>
            <w:proofErr w:type="gram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количественный</w:t>
            </w:r>
            <w:proofErr w:type="gram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после перенесенного заболевания и вакцинации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D5028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04E83" w:rsidRPr="00E70ECB" w:rsidTr="00F10035">
        <w:trPr>
          <w:trHeight w:val="221"/>
        </w:trPr>
        <w:tc>
          <w:tcPr>
            <w:tcW w:w="1858" w:type="dxa"/>
            <w:shd w:val="clear" w:color="auto" w:fill="auto"/>
            <w:noWrap/>
            <w:vAlign w:val="center"/>
          </w:tcPr>
          <w:p w:rsidR="00304E83" w:rsidRPr="00E70ECB" w:rsidRDefault="00EA39C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B03.016.003.000.01, B03.005.006, A26.06.036, A26.06.041.002.01, A09.05.023, A09.05.020, A09.05.017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04E83" w:rsidRPr="00E70ECB" w:rsidRDefault="00304E8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хирургический №1 (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КАК+формула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HBsAg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-HCV, глюкоза, 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мочевина)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E83" w:rsidRDefault="00304E8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304E83" w:rsidRPr="00E70ECB" w:rsidTr="00F10035">
        <w:trPr>
          <w:trHeight w:val="221"/>
        </w:trPr>
        <w:tc>
          <w:tcPr>
            <w:tcW w:w="1858" w:type="dxa"/>
            <w:shd w:val="clear" w:color="auto" w:fill="auto"/>
            <w:noWrap/>
            <w:vAlign w:val="center"/>
          </w:tcPr>
          <w:p w:rsidR="00304E83" w:rsidRPr="00E70ECB" w:rsidRDefault="00EA39C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B03.016.003.000.01, B03.005.006, A26.06.036, A26.06.041.002.01, A26.06.048.000.01, A09.05.023, A09.05.020, A09.05.017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04E83" w:rsidRPr="00E70ECB" w:rsidRDefault="00304E8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хирургический №2 (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КАК+формула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HBsAg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-HCV, ВИЧ, глюкоза, </w:t>
            </w:r>
            <w:proofErr w:type="spellStart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мочевина)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E83" w:rsidRDefault="00304E8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EA39CE" w:rsidRPr="00E70ECB" w:rsidTr="00F10035">
        <w:trPr>
          <w:trHeight w:val="221"/>
        </w:trPr>
        <w:tc>
          <w:tcPr>
            <w:tcW w:w="1858" w:type="dxa"/>
            <w:shd w:val="clear" w:color="auto" w:fill="auto"/>
            <w:noWrap/>
            <w:vAlign w:val="center"/>
          </w:tcPr>
          <w:p w:rsidR="00EA39CE" w:rsidRDefault="00EA39C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B03.016.003.000.01, B03.005.006, A26.06.036, A26.06.041.002.01, A26.06.048.000.01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A39CE" w:rsidRPr="00304E83" w:rsidRDefault="00EA39C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хирургический №3 (</w:t>
            </w:r>
            <w:proofErr w:type="spellStart"/>
            <w:r w:rsidRPr="00EA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КАК+формула</w:t>
            </w:r>
            <w:proofErr w:type="spellEnd"/>
            <w:r w:rsidRPr="00EA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коагулограмма</w:t>
            </w:r>
            <w:proofErr w:type="spellEnd"/>
            <w:r w:rsidRPr="00EA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HBsAg</w:t>
            </w:r>
            <w:proofErr w:type="spellEnd"/>
            <w:r w:rsidRPr="00EA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</w:t>
            </w:r>
            <w:proofErr w:type="spellEnd"/>
            <w:r w:rsidRPr="00EA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-HCV, ВИЧ)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39CE" w:rsidRDefault="00EA39C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</w:tr>
      <w:tr w:rsidR="00304E83" w:rsidRPr="00E70ECB" w:rsidTr="00F10035">
        <w:trPr>
          <w:trHeight w:val="221"/>
        </w:trPr>
        <w:tc>
          <w:tcPr>
            <w:tcW w:w="1858" w:type="dxa"/>
            <w:shd w:val="clear" w:color="auto" w:fill="auto"/>
            <w:noWrap/>
            <w:vAlign w:val="center"/>
          </w:tcPr>
          <w:p w:rsidR="00304E83" w:rsidRPr="00E70ECB" w:rsidRDefault="004522E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A26.06.036, A26.06.041.002.01, A26.06.048.000.01, A26.06.082.000.01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04E83" w:rsidRPr="00E70ECB" w:rsidRDefault="00EA39C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хирургический №4</w:t>
            </w:r>
            <w:r w:rsidR="00304E83"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/ИППП (</w:t>
            </w:r>
            <w:proofErr w:type="spellStart"/>
            <w:r w:rsidR="00304E83"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HBsAg</w:t>
            </w:r>
            <w:proofErr w:type="spellEnd"/>
            <w:r w:rsidR="00304E83"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04E83"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</w:t>
            </w:r>
            <w:proofErr w:type="spellEnd"/>
            <w:r w:rsidR="00304E83" w:rsidRPr="00304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-HCV, ВИЧ, диагностика сифилиса - ИФА+РМП)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E83" w:rsidRDefault="00304E8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Гельминтозы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A26.06.032.000.01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антител классов M, G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 лямблиям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0B2439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A26.06.080.000.01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антител класса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токсокаре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Toxocara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canis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0B2439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E70ECB" w:rsidRPr="00E70ECB" w:rsidTr="00F10035">
        <w:trPr>
          <w:trHeight w:val="20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A26.06.062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антител класса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возбудителю описторхоза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Opisthorchis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felineus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0B2439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A26.06.121.000.01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антител класса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аскаридам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Ascaris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lumbricoides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0B2439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</w:tr>
      <w:tr w:rsidR="00340E7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340E7B" w:rsidRPr="00E70ECB" w:rsidRDefault="002B6347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A26.06.032.000.01, A26.06.080.000.01, A26.06.062, A26.06.121.000.01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40E7B" w:rsidRPr="00E70ECB" w:rsidRDefault="00340E7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"</w:t>
            </w:r>
            <w:proofErr w:type="gramStart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Гельминтозы-скрининг</w:t>
            </w:r>
            <w:proofErr w:type="gramEnd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лямблиям, </w:t>
            </w:r>
            <w:proofErr w:type="spellStart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токсокаре</w:t>
            </w:r>
            <w:proofErr w:type="spellEnd"/>
            <w:r w:rsidRPr="00340E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возбудителю описторхоза, к аскаридам)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0E7B" w:rsidRDefault="00340E7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Аллергологические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исследования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A09.05.054.001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общего иммуноглобулина E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0B2439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A09.05.054.001.01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аллергенспецифических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иммуноглобулинов E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0B2439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исследования</w:t>
            </w:r>
          </w:p>
        </w:tc>
      </w:tr>
      <w:tr w:rsidR="00CF1784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CF1784" w:rsidRPr="00E70ECB" w:rsidRDefault="00CF178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A09.05.076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F1784" w:rsidRPr="00E70ECB" w:rsidRDefault="00CF1784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CF1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ферритина</w:t>
            </w:r>
            <w:proofErr w:type="spellEnd"/>
            <w:r w:rsidRPr="00CF1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784" w:rsidRPr="00E70ECB" w:rsidRDefault="00CF178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A09.05.235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25-OH витамина Д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0B4A8D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0B4A8D" w:rsidRPr="00E70ECB" w:rsidRDefault="00483C59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А09.05.080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B4A8D" w:rsidRPr="00E70ECB" w:rsidRDefault="00C45DD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фолиевой кислоты (В</w:t>
            </w:r>
            <w:proofErr w:type="gramStart"/>
            <w:r w:rsidRPr="00C4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 w:rsidRPr="00C4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сыворотке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A8D" w:rsidRDefault="000B4A8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0B4A8D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0B4A8D" w:rsidRPr="00E70ECB" w:rsidRDefault="00BA5D76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А12.06.060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B4A8D" w:rsidRPr="00E70ECB" w:rsidRDefault="00BA5D7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витамина В12 (</w:t>
            </w:r>
            <w:proofErr w:type="spellStart"/>
            <w:r w:rsidRPr="00BA5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цианокобаламин</w:t>
            </w:r>
            <w:proofErr w:type="spellEnd"/>
            <w:r w:rsidRPr="00BA5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крови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A8D" w:rsidRDefault="000B4A8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0B4A8D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0B4A8D" w:rsidRPr="00E70ECB" w:rsidRDefault="00B06C0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B03.016.003.000.01, A09.05.076, A09.05.235, А12.06.060, А09.05.080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B4A8D" w:rsidRPr="00E70ECB" w:rsidRDefault="00AE5644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"Малый скрининг дефицитов" (</w:t>
            </w:r>
            <w:proofErr w:type="spellStart"/>
            <w:r w:rsidRPr="00AE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КАК+формула</w:t>
            </w:r>
            <w:proofErr w:type="spellEnd"/>
            <w:r w:rsidRPr="00AE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</w:t>
            </w:r>
            <w:proofErr w:type="spellEnd"/>
            <w:r w:rsidRPr="00AE5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витамин Д, витамин В12, фолиевая кислота)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A8D" w:rsidRDefault="00AE564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A26.08.029.000.01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Посев на микоплазму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Mycoplasma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hom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и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уреаплазму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Ureaplasma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urealyt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с </w:t>
            </w: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определением чувствительности к антибиотикам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</w:t>
            </w:r>
          </w:p>
        </w:tc>
      </w:tr>
      <w:tr w:rsidR="00D25461" w:rsidRPr="00D2546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D25461" w:rsidRPr="00D25461" w:rsidRDefault="00D254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2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B03.016.003.000.01, A09.05.010, A09.05.023, A09.05.026, A09.05.021, A09.05.022.001, A09.05.046, A09.05.009, A09.05.042, A09.05.041, A09.05.065, A09.05.076, A09.05.235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25461" w:rsidRPr="00D25461" w:rsidRDefault="00D254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"Здоровье" (</w:t>
            </w:r>
            <w:proofErr w:type="spellStart"/>
            <w:r w:rsidRPr="00D2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КАК+формула</w:t>
            </w:r>
            <w:proofErr w:type="spellEnd"/>
            <w:r w:rsidRPr="00D2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общий белок, глюкоза, холестерин, билирубин общий, билирубин прямой, щелочная фосфатаза, СРБ, АЛТ, АСТ, ТТГ, </w:t>
            </w:r>
            <w:proofErr w:type="spellStart"/>
            <w:r w:rsidRPr="00D2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</w:t>
            </w:r>
            <w:proofErr w:type="spellEnd"/>
            <w:r w:rsidRPr="00D2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витамин 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61" w:rsidRPr="00D25461" w:rsidRDefault="00D254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</w:tr>
      <w:tr w:rsidR="00E70ECB" w:rsidRPr="00D2546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E70ECB" w:rsidRPr="00D25461" w:rsidRDefault="006324D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B03.016.003.000.01, A09.05.010, A09.05.009, A09.05.065, A09.05.076, A09.05.235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70ECB" w:rsidRPr="00D25461" w:rsidRDefault="006324DD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"Контроль" (</w:t>
            </w:r>
            <w:proofErr w:type="spellStart"/>
            <w:r w:rsidRPr="00632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КАК+формула</w:t>
            </w:r>
            <w:proofErr w:type="spellEnd"/>
            <w:r w:rsidRPr="00632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общий белок, СРБ, ТТГ, </w:t>
            </w:r>
            <w:proofErr w:type="spellStart"/>
            <w:r w:rsidRPr="00632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</w:t>
            </w:r>
            <w:proofErr w:type="spellEnd"/>
            <w:r w:rsidRPr="00632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витамин 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D25461" w:rsidRDefault="006324D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E70ECB" w:rsidRPr="00E70ECB" w:rsidTr="00F10035">
        <w:trPr>
          <w:trHeight w:val="70"/>
        </w:trPr>
        <w:tc>
          <w:tcPr>
            <w:tcW w:w="11072" w:type="dxa"/>
            <w:gridSpan w:val="3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ПЦР - исследования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A11.20.005.000.01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материала у женщины (соскоб из уретры, цервикального канала, влагалища)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A11.28.006.001.01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соскоба из уретры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A11.08.010.002.01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 материала из зева, носа, полости 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E70ECB" w:rsidRPr="00E70ECB" w:rsidTr="00F10035">
        <w:trPr>
          <w:trHeight w:val="83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A11.01.009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Соскоб кожи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E70ECB" w:rsidRPr="00E70ECB" w:rsidTr="00F10035">
        <w:trPr>
          <w:trHeight w:val="116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A11.01.016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мазка-отпечатка с поверхности кожи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E70ECB" w:rsidRPr="00E70ECB" w:rsidTr="00F10035">
        <w:trPr>
          <w:trHeight w:val="162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A26.05.012.001.01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ДНК хламидий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Chlamydia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trach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методом ПЦР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A26.20.028.001.01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ДНК микоплазмы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хоминис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Mycoplasma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hominis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методом ПЦР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A26.20.027.001.01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ДНК микоплазмы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гениталиум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Mycoplasma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genitalium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методом ПЦР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A26.20.035.001.01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ДНК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уреаплазм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Ureaplasma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parvum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urealyticum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методом ПЦР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A26.20.035.001.02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Количественное определение ДНК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Ureaplasma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parvum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urealyticum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E70ECB" w:rsidRPr="00E70ECB" w:rsidTr="00F10035">
        <w:trPr>
          <w:trHeight w:val="125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A26.20.032.001.01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ДНК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Gardnerella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vaginalis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методом ПЦР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0ECB" w:rsidRPr="00E70ECB" w:rsidRDefault="005D12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0ECB" w:rsidRPr="00E70ECB" w:rsidTr="00F10035">
        <w:trPr>
          <w:trHeight w:val="23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A26.20.033.000.01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Одновременное определение ДНК возбудителей хламидиоза, микоплазмоза,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уреаплазмоза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A26.01.024.001.01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ДНК вируса простого герпеса 1 и 2 типов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Herpes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simplex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 2) методом ПЦР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A26.20.009.004.01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ДНК и 12 типов вируса папилломы человека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Papilloma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virus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высокого канцерогенного риска методом ПЦР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A.26.20.026.001.01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Гонорея и трихомониаз (определение ДНК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Trichomonas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vaginalis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Neisseria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gonorrhoeae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A26.20.048.000.01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отделяемого на кандидоз (определение ДНК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Candida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- 3 вида)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A26.20.032.000.01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влагалищного отделяемого на микроорганизмы-маркеры бактериального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вагиноза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Gardnerella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vaginalis+Lactobacillus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Atopobium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vaginae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A26.20.014.001.01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ДНК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цитомегаловируса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Cytomegalovirus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методом ПЦР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70ECB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A26.21.039.001.01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ДНК бледной трепонемы (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Treponema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pallidum</w:t>
            </w:r>
            <w:proofErr w:type="spellEnd"/>
            <w:r w:rsidRPr="00E70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методом ПЦР (соскобы)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ECB" w:rsidRPr="00E70ECB" w:rsidRDefault="00E70EC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119E6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E119E6" w:rsidRPr="00E70ECB" w:rsidRDefault="00E56A7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A26.05.012.001.01, A26.20.027.001.01, A.26.20.026.001.01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119E6" w:rsidRPr="00E70ECB" w:rsidRDefault="00E119E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"ПЦР-скрининг №1" (ДНК хламидий, микоплазмы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гениталиум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Trichomonas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vaginalis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Neisseria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gonorrhoeae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9E6" w:rsidRPr="00E70ECB" w:rsidRDefault="00E56A7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E119E6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E119E6" w:rsidRPr="00E70ECB" w:rsidRDefault="00E56A7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A26.05.012.001.01, A26.20.027.001.01, A26.20.028.001.01, A.26.20.026.001.01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119E6" w:rsidRPr="00E70ECB" w:rsidRDefault="00E119E6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"ПЦР-скрининг №2" (ДНК хламидий, микоплазм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гениталиум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хоминис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Trichomonas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vaginalis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Neisseria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gonorrhoeae</w:t>
            </w:r>
            <w:proofErr w:type="spellEnd"/>
            <w:r w:rsidRPr="00E11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9E6" w:rsidRPr="00E70ECB" w:rsidRDefault="00E56A7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</w:tr>
      <w:tr w:rsidR="00E119E6" w:rsidRPr="00E70EC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E119E6" w:rsidRPr="00E70ECB" w:rsidRDefault="00E56A7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A26.05.012.001.01, A26.20.027.001.01, A26.20.028.001.01, A.26.20.026.001.01, A26.20.035.001.01, A26.01.024.001.01, A26.20.009.004.01, A26.20.048.000.01, A26.20.032.000.01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119E6" w:rsidRPr="00E70ECB" w:rsidRDefault="00E56A7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"ПЦР расширенный" ДНК хламидий, микоплазм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гениталиум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хоминис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Trichomonas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vaginalis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Neisseria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gonorrhoeae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уреаплазм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вируса простого герпеса 1 и 2 типов, 12 типов вируса папилломы человека ВКР,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Candida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- 3 вида,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Gardnerella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vaginalis+Lactobacillus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.+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Atopobium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vaginae</w:t>
            </w:r>
            <w:proofErr w:type="spellEnd"/>
            <w:r w:rsidRPr="00E5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19E6" w:rsidRPr="00E70ECB" w:rsidRDefault="00E56A7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</w:tr>
    </w:tbl>
    <w:p w:rsidR="006655C7" w:rsidRDefault="006655C7" w:rsidP="00824013">
      <w:pPr>
        <w:spacing w:after="0" w:line="240" w:lineRule="auto"/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613"/>
        <w:gridCol w:w="1559"/>
      </w:tblGrid>
      <w:tr w:rsidR="00C80201" w:rsidRPr="00C80201" w:rsidTr="00F10035">
        <w:trPr>
          <w:trHeight w:val="125"/>
        </w:trPr>
        <w:tc>
          <w:tcPr>
            <w:tcW w:w="11072" w:type="dxa"/>
            <w:gridSpan w:val="3"/>
            <w:shd w:val="clear" w:color="auto" w:fill="92D050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</w:tr>
      <w:tr w:rsidR="00C80201" w:rsidRPr="00C80201" w:rsidTr="00F10035">
        <w:trPr>
          <w:trHeight w:val="35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(руб.) 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B01.047.001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223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B01.047.002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128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B01.058.001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174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B01.058.002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0B5D20" w:rsidRPr="00C80201" w:rsidTr="00F10035">
        <w:trPr>
          <w:trHeight w:val="74"/>
        </w:trPr>
        <w:tc>
          <w:tcPr>
            <w:tcW w:w="1858" w:type="dxa"/>
            <w:shd w:val="clear" w:color="auto" w:fill="auto"/>
            <w:vAlign w:val="center"/>
          </w:tcPr>
          <w:p w:rsidR="000B5D20" w:rsidRPr="00C80201" w:rsidRDefault="000B5D2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5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B01.058.001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B5D20" w:rsidRPr="00C80201" w:rsidRDefault="001802C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gramStart"/>
            <w:r w:rsidRPr="0018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врача-интегративной</w:t>
            </w:r>
            <w:proofErr w:type="gramEnd"/>
            <w:r w:rsidRPr="00180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медицины-расширенный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5D20" w:rsidRPr="00C80201" w:rsidRDefault="000B5D2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C80201" w:rsidRPr="00C80201" w:rsidTr="00F10035">
        <w:trPr>
          <w:trHeight w:val="22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B01.029.001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C80201" w:rsidRPr="00C80201" w:rsidTr="00F10035">
        <w:trPr>
          <w:trHeight w:val="124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B01.029.002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B01.028.001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B01.028.002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106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B01.008.001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152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B01.008.002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дерматовенеролога</w:t>
            </w:r>
            <w:proofErr w:type="spell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B01.001.001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102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B01.001.002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134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B01.053.001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врача-уролога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C80201" w:rsidRPr="00C80201" w:rsidTr="00F10035">
        <w:trPr>
          <w:trHeight w:val="179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B01.053.002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врача-уролога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C80201" w:rsidRPr="00C80201" w:rsidTr="00F10035">
        <w:trPr>
          <w:trHeight w:val="84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B01.015.001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C80201" w:rsidRPr="00C80201" w:rsidTr="00F10035">
        <w:trPr>
          <w:trHeight w:val="13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B01.015.002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врача-кардиолога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C80201" w:rsidRPr="00C80201" w:rsidTr="00F10035">
        <w:trPr>
          <w:trHeight w:val="176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B01.015.003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gram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врача-детского</w:t>
            </w:r>
            <w:proofErr w:type="gram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кардиолога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C80201" w:rsidRPr="00C80201" w:rsidTr="00F10035">
        <w:trPr>
          <w:trHeight w:val="8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B01.015.004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gram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врача-детского</w:t>
            </w:r>
            <w:proofErr w:type="gram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кардиолога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B01.031.001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158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B01.031.002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B01.031.001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врача-педиатра первичный с выездом на дом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C80201" w:rsidRPr="00C80201" w:rsidTr="00F10035">
        <w:trPr>
          <w:trHeight w:val="25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B01.004.001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14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B01.004.002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врача-гастроэнтеролога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B01.050.001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C80201" w:rsidRPr="00C80201" w:rsidTr="00F10035">
        <w:trPr>
          <w:trHeight w:val="218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B01.050.002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C80201" w:rsidRPr="00C80201" w:rsidTr="00F10035">
        <w:trPr>
          <w:trHeight w:val="122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B01.057.001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B01.057.002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213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B01.024.001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врача-нейрохирурга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4006E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C80201" w:rsidRPr="00C80201" w:rsidTr="00F10035">
        <w:trPr>
          <w:trHeight w:val="118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B01.024.002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врача-нейрохирурга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B01.058.003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gram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врача-детского</w:t>
            </w:r>
            <w:proofErr w:type="gram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эндокринолога первичный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</w:tr>
      <w:tr w:rsidR="00C80201" w:rsidRPr="00C80201" w:rsidTr="00F10035">
        <w:trPr>
          <w:trHeight w:val="196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B01.058.004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gram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врача-детского</w:t>
            </w:r>
            <w:proofErr w:type="gram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эндокринолога повторный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C80201" w:rsidRPr="00C80201" w:rsidTr="00F10035">
        <w:trPr>
          <w:trHeight w:val="10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B01.023.001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врача-невролога первичный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145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B01.023.002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192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B01.025.001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врача-нефролога первичный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C80201" w:rsidRPr="00C80201" w:rsidTr="00F10035">
        <w:trPr>
          <w:trHeight w:val="96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B01.025.002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врача-нефролога повторный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C80201" w:rsidRPr="00C80201" w:rsidTr="00F10035">
        <w:trPr>
          <w:trHeight w:val="128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B01.034.001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врача-психотерапевта первичный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B01.034.002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врача-психотерапевта повторный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C80201" w:rsidRPr="00C80201" w:rsidTr="00F10035">
        <w:trPr>
          <w:trHeight w:val="2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B01.037.001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врача-пульмонолога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B01.037.002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врача-пульмонолога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16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B01.047.001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врача, допуск к вакцинации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B01.031.001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врача-педиатра первичный (справка)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B01.023.001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gram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врача-детского</w:t>
            </w:r>
            <w:proofErr w:type="gram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невролога первичный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C80201" w:rsidRPr="00C80201" w:rsidTr="00F10035">
        <w:trPr>
          <w:trHeight w:val="152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B01.023.002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gramStart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врача-детского</w:t>
            </w:r>
            <w:proofErr w:type="gramEnd"/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невролога повторный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C80201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A23.30.043.001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C80201" w:rsidRPr="00C80201" w:rsidRDefault="00C43C0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</w:t>
            </w:r>
            <w:r w:rsidR="00C80201"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врача-</w:t>
            </w:r>
            <w:proofErr w:type="spellStart"/>
            <w:r w:rsidR="00C80201"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сомнолога</w:t>
            </w:r>
            <w:proofErr w:type="spellEnd"/>
            <w:r w:rsidR="00C80201"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0201" w:rsidRPr="00C80201" w:rsidRDefault="00C8020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2B67F0" w:rsidRPr="00C80201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</w:tcPr>
          <w:p w:rsidR="002B67F0" w:rsidRPr="00C80201" w:rsidRDefault="002B67F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B01.058.003.000.01, B03.015.008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B67F0" w:rsidRDefault="002B67F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6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2B6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сомнолога</w:t>
            </w:r>
            <w:proofErr w:type="spellEnd"/>
            <w:r w:rsidRPr="002B6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первичный. </w:t>
            </w:r>
            <w:proofErr w:type="spellStart"/>
            <w:r w:rsidRPr="002B6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</w:t>
            </w:r>
            <w:proofErr w:type="spellEnd"/>
            <w:r w:rsidRPr="002B6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-респираторный мониторинг сна.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67F0" w:rsidRPr="00C80201" w:rsidRDefault="002B67F0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</w:tbl>
    <w:p w:rsidR="00C80201" w:rsidRPr="002B67F0" w:rsidRDefault="00C80201" w:rsidP="00824013">
      <w:pPr>
        <w:spacing w:after="0" w:line="240" w:lineRule="auto"/>
        <w:rPr>
          <w:sz w:val="8"/>
          <w:szCs w:val="8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CC7178" w:rsidRPr="00CC7178" w:rsidTr="00F10035">
        <w:trPr>
          <w:trHeight w:val="70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</w:tr>
      <w:tr w:rsidR="00CC7178" w:rsidRPr="00CC7178" w:rsidTr="00F10035">
        <w:trPr>
          <w:trHeight w:val="3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A05.10.008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Холтеровское</w:t>
            </w:r>
            <w:proofErr w:type="spellEnd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сердечного ритма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A05.10.006.000.01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электрокардиограммы (с расшифровкой)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A05.10.006.000.02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электрокардиограммы (без расшифровки)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A12.10.001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Электрокардиография с физической нагрузкой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CC7178" w:rsidRPr="00CC7178" w:rsidTr="00F10035">
        <w:trPr>
          <w:trHeight w:val="171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A05.10.010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Экспресс-исследование сердца по электрокардиографическим сигналам от конечностей с помощью </w:t>
            </w:r>
            <w:proofErr w:type="spellStart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кардиовизора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A02.12.002.001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Суточное</w:t>
            </w:r>
            <w:proofErr w:type="gramEnd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артериального давления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A12.09.001.003.01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A12.09.002.001.01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Спирография с </w:t>
            </w:r>
            <w:proofErr w:type="spellStart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бронхолитиком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A12.09.001.000.01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A05.23.001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Электроэнцефалография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A05.23.001.000.01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Электроэнцефалография у детей с 5 до 12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A21.08.001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Рефлексотерапия при заболеваниях верхних дыхательных путей (лечение нарушений сна методом СИПАП-терапии)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6850</w:t>
            </w:r>
          </w:p>
        </w:tc>
      </w:tr>
      <w:tr w:rsidR="00CC7178" w:rsidRPr="00CC7178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B03.015.008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Кардиореспираторный</w:t>
            </w:r>
            <w:proofErr w:type="spellEnd"/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мониторинг сна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178" w:rsidRPr="00CC7178" w:rsidRDefault="00CC7178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</w:tbl>
    <w:p w:rsidR="0080245B" w:rsidRPr="002B67F0" w:rsidRDefault="0080245B" w:rsidP="00824013">
      <w:pPr>
        <w:spacing w:after="0" w:line="240" w:lineRule="auto"/>
        <w:rPr>
          <w:sz w:val="8"/>
          <w:szCs w:val="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1B1B1A" w:rsidRPr="001B1B1A" w:rsidTr="00F10035">
        <w:trPr>
          <w:trHeight w:val="166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ПРИЕЗЖИЕ СПЕЦИАЛИСТЫ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медицинской </w:t>
            </w:r>
            <w:r w:rsidRPr="001B1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медицинской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(руб.)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B01.022.001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Комплексная консультация врача-невролога, 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вертебролога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применением мануальных методик (Клыков А.А.)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B01.023.001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врача-невролога (Клыков А.А)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1B1B1A" w:rsidTr="00F10035">
        <w:trPr>
          <w:trHeight w:val="17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B01.046.001.000.01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4B7AF2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Комплексная консультация врача </w:t>
            </w:r>
            <w:proofErr w:type="spellStart"/>
            <w:r w:rsidRPr="004B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сурдолога-оториноларинголога</w:t>
            </w:r>
            <w:proofErr w:type="spellEnd"/>
            <w:r w:rsidRPr="004B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проведением аудиометрии, </w:t>
            </w:r>
            <w:proofErr w:type="spellStart"/>
            <w:r w:rsidRPr="004B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импедансометрии</w:t>
            </w:r>
            <w:proofErr w:type="spellEnd"/>
            <w:r w:rsidRPr="004B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B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тимпанометрии</w:t>
            </w:r>
            <w:proofErr w:type="spellEnd"/>
            <w:r w:rsidRPr="004B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B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Гошев</w:t>
            </w:r>
            <w:proofErr w:type="spellEnd"/>
            <w:r w:rsidRPr="004B7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5511E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1B1B1A"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B01.028.001.000.01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консультация врача-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Гошев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В.Е.)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1B1B1A" w:rsidTr="00F10035">
        <w:trPr>
          <w:trHeight w:val="168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B01.027.001.000.01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врача-онколога, 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маммолога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Валькова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С.И.)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920EA4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EA4" w:rsidRPr="001B1B1A" w:rsidRDefault="00920EA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B01.027.001.000.01,</w:t>
            </w:r>
            <w:r w:rsidRPr="009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A04.20.002.000.01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EA4" w:rsidRPr="001B1B1A" w:rsidRDefault="00920EA4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врача-онколога, </w:t>
            </w:r>
            <w:proofErr w:type="spellStart"/>
            <w:r w:rsidRPr="009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маммолога</w:t>
            </w:r>
            <w:proofErr w:type="spellEnd"/>
            <w:r w:rsidRPr="009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Валькова</w:t>
            </w:r>
            <w:proofErr w:type="spellEnd"/>
            <w:r w:rsidRPr="00920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С.И.). Ультразвуковое исследование молочных желез и региональных лимфоузлов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EA4" w:rsidRPr="001B1B1A" w:rsidRDefault="00920EA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B01.027.001.000.02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врача-онколога, 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маммолога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Сауткин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врача-невролога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ангионевролога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(Хасанова Н.М.)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B01.015.001.000.01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врача-кардиолога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Чернозёмова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5511E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B01.040.001.000.01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врача-ревматолога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Чернозёмова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5511E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1B1B1A" w:rsidRPr="001B1B1A" w:rsidTr="00F10035">
        <w:trPr>
          <w:trHeight w:val="1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B01.031.001.000.01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врача-педиатра, врача-аллерголога-иммунолога, пульмонолога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Жерихина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5511E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1B1B1A" w:rsidRPr="001B1B1A" w:rsidTr="00F10035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0A44BB" w:rsidRDefault="0037184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7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B01.002.001, A25.06.001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37184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</w:t>
            </w:r>
            <w:r w:rsidR="0086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(осмотр, консультация) врача-</w:t>
            </w:r>
            <w:r w:rsidRPr="00371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аллерголога первичный. Назначение лекарственных препаратов - оральных аллергенов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B01.004.001.000.01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врача-гастроэнтеролога, врача-аллерголога-иммунолога, пульмонолога (Гурвич Л.Н.)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B01.027.001.000.03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врача-онколога, 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маммолога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Сауткин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B01.027.001.000.04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врача-онколога, уролога (Архипов А.В.)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794475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475" w:rsidRPr="001B1B1A" w:rsidRDefault="002D6F3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B01.018.001, В01.027.001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4475" w:rsidRPr="001B1B1A" w:rsidRDefault="002D6F3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2D6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колопроктолога</w:t>
            </w:r>
            <w:proofErr w:type="spellEnd"/>
            <w:r w:rsidRPr="002D6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врача-онколога первичный (Ворошилов Ю.А.)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475" w:rsidRPr="001B1B1A" w:rsidRDefault="00794475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B01.029.001.000.01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врача-офтальмолога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Пихтулов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B01.057.001.000.02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врача-хирурга-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флеболога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врача сосудистого хирурга (Бахтин И.Л.)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1B1B1A" w:rsidTr="00F10035">
        <w:trPr>
          <w:trHeight w:val="134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B01.043.001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врача-сердечно-сосудистого хирурга, 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флеболога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рентгенохирурга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первичный (Зобов В.В.)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C27A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1B1B1A"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A21.03.006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Мануальная терапия при заболеваниях позвоночника (Клыков А.А.)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08795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</w:tr>
      <w:tr w:rsidR="001B1B1A" w:rsidRPr="001B1B1A" w:rsidTr="00F10035">
        <w:trPr>
          <w:trHeight w:val="42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A25.24.001.002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ботулинического токсина при заболеваниях периферической нервной системы (Комплексное лечение головной боли с помощью 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ботулинотерапии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учета препарата) 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КлыковА.А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Инфильтративная блокада при</w:t>
            </w:r>
            <w:r w:rsidR="00A17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заболеваниях позвоночника и суставов (Клыков А.А.)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E32EB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A11.30.024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Пункция мягких тканей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A11.01.009.000.01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Соскоб с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A11.20.010.003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1B1B1A" w:rsidRPr="001B1B1A" w:rsidTr="00F10035">
        <w:trPr>
          <w:trHeight w:val="24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A11.20.010.004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Биопсия 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непальпируемых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новообразования молочной железы аспирационная вакуумная под контролем ультразвукового исследования (удаление 1 дополнительного новообразования до 2-х сантиметров)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A03.19.002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3A0CB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1B1B1A"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1B1B1A" w:rsidRPr="001B1B1A" w:rsidTr="00F10035">
        <w:trPr>
          <w:trHeight w:val="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A03.28.001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Цистоскопия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1B1B1A" w:rsidRPr="001B1B1A" w:rsidTr="00F10035">
        <w:trPr>
          <w:trHeight w:val="188"/>
        </w:trPr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A11.20.010.003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Пункция новообразования молочной железы прицельная пункционная под контролем ультразвукового </w:t>
            </w:r>
            <w:r w:rsidR="00B25E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исследования - </w:t>
            </w:r>
            <w:r w:rsidR="00D1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 биопсия</w:t>
            </w: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Шулаев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  <w:r w:rsidR="00D11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</w:tr>
      <w:tr w:rsidR="001B1B1A" w:rsidRPr="001B1B1A" w:rsidTr="00F10035">
        <w:trPr>
          <w:trHeight w:val="33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A11.20.010.004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Биопсия </w:t>
            </w:r>
            <w:proofErr w:type="spellStart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непальпируемых</w:t>
            </w:r>
            <w:proofErr w:type="spellEnd"/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новообразования молочной железы аспирационная вакуумная под контролем ультразвукового </w:t>
            </w:r>
            <w:r w:rsidR="00A9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исследования (</w:t>
            </w:r>
            <w:proofErr w:type="spellStart"/>
            <w:r w:rsidR="00A9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Шулаев</w:t>
            </w:r>
            <w:proofErr w:type="spellEnd"/>
            <w:r w:rsidR="00A97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B1A" w:rsidRPr="001B1B1A" w:rsidRDefault="001B1B1A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B16C5C" w:rsidRPr="001B1B1A" w:rsidTr="00F10035">
        <w:trPr>
          <w:trHeight w:val="13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5C" w:rsidRPr="001B1B1A" w:rsidRDefault="00B16C5C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B01.050.001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5C" w:rsidRPr="001B1B1A" w:rsidRDefault="00B16C5C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врача-травматолога-ортопеда первичный (Щелкунов М.М.)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C5C" w:rsidRPr="001B1B1A" w:rsidRDefault="00B16C5C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B16C5C" w:rsidRPr="001B1B1A" w:rsidTr="00F10035">
        <w:trPr>
          <w:trHeight w:val="8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5C" w:rsidRPr="001B1B1A" w:rsidRDefault="00B16C5C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В01.020.001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5C" w:rsidRPr="001B1B1A" w:rsidRDefault="00B16C5C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 по лечебной физкультуре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C5C" w:rsidRPr="001B1B1A" w:rsidRDefault="00B16C5C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</w:tbl>
    <w:p w:rsidR="003F1A06" w:rsidRPr="002B67F0" w:rsidRDefault="003F1A06" w:rsidP="00824013">
      <w:pPr>
        <w:spacing w:after="0"/>
        <w:rPr>
          <w:sz w:val="8"/>
          <w:szCs w:val="8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E83BDB" w:rsidRPr="00E83BDB" w:rsidTr="00F10035">
        <w:trPr>
          <w:trHeight w:val="106"/>
        </w:trPr>
        <w:tc>
          <w:tcPr>
            <w:tcW w:w="11072" w:type="dxa"/>
            <w:gridSpan w:val="3"/>
            <w:shd w:val="clear" w:color="auto" w:fill="92D050"/>
            <w:noWrap/>
            <w:vAlign w:val="center"/>
            <w:hideMark/>
          </w:tcPr>
          <w:p w:rsidR="00E83BDB" w:rsidRPr="00E83BDB" w:rsidRDefault="008B79B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ИММУНОПРОФИЛАКТИКА</w:t>
            </w:r>
          </w:p>
        </w:tc>
      </w:tr>
      <w:tr w:rsidR="00E83BDB" w:rsidRPr="00E83BDB" w:rsidTr="00F10035">
        <w:trPr>
          <w:trHeight w:val="408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E83BDB" w:rsidRPr="00E83BDB" w:rsidTr="00F10035">
        <w:trPr>
          <w:trHeight w:val="218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дифтерии препаратом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Адасель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уменьшенным содержанием антигенна коклюша  и столбняка)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</w:tr>
      <w:tr w:rsidR="00E83BDB" w:rsidRPr="00E83BDB" w:rsidTr="00F10035">
        <w:trPr>
          <w:trHeight w:val="309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A25.06.001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врача-аллерголога-иммунолога первичный. Назначение </w:t>
            </w:r>
            <w:proofErr w:type="gram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лекарственных</w:t>
            </w:r>
            <w:proofErr w:type="gram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препаратов-аллерген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Оралейр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начальный курс таб.№31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</w:t>
            </w:r>
          </w:p>
        </w:tc>
      </w:tr>
      <w:tr w:rsidR="00E83BDB" w:rsidRPr="00E83BDB" w:rsidTr="00F10035">
        <w:trPr>
          <w:trHeight w:val="132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A25.06.001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врача-аллерголога-иммунолога первичный. Назначение </w:t>
            </w:r>
            <w:proofErr w:type="gram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лекарственных</w:t>
            </w:r>
            <w:proofErr w:type="gram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препаратов-аллерген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Оралейр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начальный курс таб. №90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гемофильной инфекции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дифтерии и столбняка препаратом АДС-м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кори, краснухи,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паратита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препаратом ВАКТРИВИР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E7C0D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E83BDB"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12DE2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</w:t>
            </w:r>
            <w:r w:rsidR="00E83BDB"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против ветряной оспы препаратом ВАРИЛРИКС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герпеса препаратом ВИТАГЕРПОВАК (в упаковке 5 шт.)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F75555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</w:t>
            </w:r>
            <w:r w:rsidR="00E83BDB"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вируса папилломы человека препаратом ГАРДАСИЛ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гемофильной инфекции Гемофильной вакциной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2B67F0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гепатита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3BDB"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дифтерии, столбняка, коклюша препаратом ИНФАНРИКС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E83BDB" w:rsidRPr="00E83BDB" w:rsidTr="00F10035">
        <w:trPr>
          <w:trHeight w:val="325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инфекционных заболеваний: коклюш, дифтерия, столбняк, полиомиелит, гемофильная инфекция типа B, гепатит B препаратом ИНФАНРИКС (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гекса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E83BDB" w:rsidRPr="00E83BDB" w:rsidTr="00F10035">
        <w:trPr>
          <w:trHeight w:val="208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 против клещевого энцефалита препаратом Клещ-Э-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(ФГУП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пипвэ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М.П. Чумакова РАМН, Россия)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кори Коревой вакциной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менингококковой инфекции препаратом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Менактра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</w:tr>
      <w:tr w:rsidR="00E83BDB" w:rsidRPr="00E83BDB" w:rsidTr="00F10035">
        <w:trPr>
          <w:trHeight w:val="93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 инфекций: свинки (эпидемического паротита), краснухи и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корипрепаратом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ММР II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  <w:tr w:rsidR="00E83BDB" w:rsidRPr="00E83BDB" w:rsidTr="00F10035">
        <w:trPr>
          <w:trHeight w:val="20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дифтерии и стол</w:t>
            </w:r>
            <w:r w:rsidR="00346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бняка, коклюша, полиомиелита, ге</w:t>
            </w: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мофильной инфекции препаратом ПЕНТАКСИМ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пневмококковой инфекции препаратом ПНЕВМОВАКС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вирусов  полиомиелита: 1, 2 и 3 типа препаратом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Полимилекс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E83BDB" w:rsidRPr="00E83BDB" w:rsidTr="00F10035">
        <w:trPr>
          <w:trHeight w:val="10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вирусов  полиоми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елита: 1, 2 и 3 типа препаратом </w:t>
            </w: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ПОЛИОМИЕЛИТ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пневмококковой инфекции препаратом ПРЕВЕНАР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93A72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ротовирусной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препаратом Рота-V-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Эйд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ротовирусной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препаратом РОТАТЕК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гриппа препаратом УЛЬТРИКС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Вакцинация против гепатита А препаратом ХАВРИКС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клещевого энцефалита препаратом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ЭнцеВир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Внутримышечное введение лекарственных препаратов с целью вакцинации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сертификата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A11.01.002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Подкожное введение лекарственных препаратов. Введение препарата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Иринэкс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рофилактики приступов мигрени, для нервной системы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18700</w:t>
            </w:r>
          </w:p>
        </w:tc>
      </w:tr>
      <w:tr w:rsidR="00E83BDB" w:rsidRPr="00E83BDB" w:rsidTr="00F10035">
        <w:trPr>
          <w:trHeight w:val="293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 A11.01.002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врача-аллерголога-иммунолога первичный для назначения курса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аллергенспецифической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иммунотерапии. Подкожное введение лекарственных препаратов в рамках курса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аллергенспецифической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иммунотерапии (АСИТ- 1 аллерген)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</w:tr>
      <w:tr w:rsidR="00E83BDB" w:rsidRPr="00E83BDB" w:rsidTr="00F10035">
        <w:trPr>
          <w:trHeight w:val="505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 A11.01.002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врача-аллерголога-иммунолога первичный для назначения курса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аллергенспецифической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иммунотерапии. Подкожное введение лекарственных препаратов в рамках курса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аллергенспецифической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иммунотерапии (АСИТ- 2 аллергена)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B04.014.004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Вакцинация против пневмококковой инфекции препаратом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A11.01.002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Подкожное введение лекарственных препаратов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E83BDB" w:rsidRPr="00E83BDB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A12.06.006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Накожные исследования реакции на аллергены (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скарификационные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аллергопробы</w:t>
            </w:r>
            <w:proofErr w:type="spellEnd"/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E83BDB" w:rsidRPr="00E83BDB" w:rsidTr="00F10035">
        <w:trPr>
          <w:trHeight w:val="274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A25.06.001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врача-аллерголога-иммунолога первичный. Назначение лекарственных препаратов при заболеваниях иммунной системы (препарат СТАЛОРАЛЬ "Аллерген берёза" поддерживающий (1 флакон)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</w:t>
            </w:r>
          </w:p>
        </w:tc>
      </w:tr>
      <w:tr w:rsidR="00E83BDB" w:rsidRPr="00E83BDB" w:rsidTr="00F10035">
        <w:trPr>
          <w:trHeight w:val="267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A25.06.001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врача-аллерголога-иммунолога первичный. Назначение лекарственных препаратов при заболеваниях иммунной системы (препарат СТАЛОРАЛЬ "Аллерген берёза" поддерживающий (5 флаконов)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10150</w:t>
            </w:r>
          </w:p>
        </w:tc>
      </w:tr>
      <w:tr w:rsidR="00E83BDB" w:rsidRPr="00E83BDB" w:rsidTr="00F10035">
        <w:trPr>
          <w:trHeight w:val="285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A25.06.001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врача-аллерголога-иммунолога первичный. Назначение лекарственных препаратов при заболеваниях иммунной системы (препарат СТАЛОРАЛЬ "Аллерген берёза" поддерживающий (3 флакона)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8250</w:t>
            </w:r>
          </w:p>
        </w:tc>
      </w:tr>
      <w:tr w:rsidR="00E83BDB" w:rsidRPr="00E83BDB" w:rsidTr="00F10035">
        <w:trPr>
          <w:trHeight w:val="166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A25.06.001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врача-аллерголога-иммунолога первичный. Назначение лекарственных препаратов при заболеваниях иммунной системы (препарат СТАЛОРАЛЬ "Аллерген клещей" поддерживающий (1 флакон)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E83BDB" w:rsidRPr="00E83BDB" w:rsidTr="00F10035">
        <w:trPr>
          <w:trHeight w:val="161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A25.06.001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врача-аллерголога-иммунолога первичный. Назначение лекарственных препаратов при заболеваниях иммунной системы (препарат СТАЛОРАЛЬ "Аллерген клещей" поддерживающий (5 флаконов)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9150</w:t>
            </w:r>
          </w:p>
        </w:tc>
      </w:tr>
      <w:tr w:rsidR="00E83BDB" w:rsidRPr="00E83BDB" w:rsidTr="00F10035">
        <w:trPr>
          <w:trHeight w:val="172"/>
        </w:trPr>
        <w:tc>
          <w:tcPr>
            <w:tcW w:w="1858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B01.002.001, A25.06.001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врача-аллерголога-иммунолога первичный. Назначение лекарственных препаратов при заболеваниях иммунной системы (препарат СТАЛОРАЛЬ "Аллерген клещей" поддерживающий (3 флакона)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BDB" w:rsidRPr="00E83BDB" w:rsidRDefault="00E83BD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</w:tbl>
    <w:p w:rsidR="00E83BDB" w:rsidRDefault="00E83BDB" w:rsidP="00824013">
      <w:pPr>
        <w:spacing w:after="0"/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655"/>
        <w:gridCol w:w="1559"/>
      </w:tblGrid>
      <w:tr w:rsidR="006D14FF" w:rsidRPr="006D14FF" w:rsidTr="00F10035">
        <w:trPr>
          <w:trHeight w:val="120"/>
        </w:trPr>
        <w:tc>
          <w:tcPr>
            <w:tcW w:w="11072" w:type="dxa"/>
            <w:gridSpan w:val="3"/>
            <w:shd w:val="clear" w:color="auto" w:fill="92D050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ХИРУРГИЧЕСКИЙ КАБИНЕТ</w:t>
            </w:r>
          </w:p>
        </w:tc>
      </w:tr>
      <w:tr w:rsidR="006D14FF" w:rsidRPr="006D14FF" w:rsidTr="00F10035">
        <w:trPr>
          <w:trHeight w:val="166"/>
        </w:trPr>
        <w:tc>
          <w:tcPr>
            <w:tcW w:w="11072" w:type="dxa"/>
            <w:gridSpan w:val="3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Врач </w:t>
            </w:r>
            <w:proofErr w:type="spellStart"/>
            <w:r w:rsidRPr="006D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Шухтин</w:t>
            </w:r>
            <w:proofErr w:type="spellEnd"/>
            <w:r w:rsidRPr="006D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Алексей Юрьевич</w:t>
            </w:r>
          </w:p>
        </w:tc>
      </w:tr>
      <w:tr w:rsidR="006D14FF" w:rsidRPr="006D14FF" w:rsidTr="00F10035">
        <w:trPr>
          <w:trHeight w:val="353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6D14FF" w:rsidRPr="006D14FF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B01.057.001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6D14FF" w:rsidRPr="006D14FF" w:rsidTr="00F10035">
        <w:trPr>
          <w:trHeight w:val="194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B01.057.002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врача-хирурга повторный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6D14FF" w:rsidRPr="006D14FF" w:rsidTr="00F10035">
        <w:trPr>
          <w:trHeight w:val="24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лекарственного препарата (блокада) 1 точки плеча, колена, др. ДИПРОСПАН, КЕНАЛОГ, ДЕКСАМЕТАЗОН, НОЛТРЕКС, ФЕРРМАТРОН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6D14FF" w:rsidRPr="006D14FF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A11.04.004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Внутрисуставное введение лекарственных препаратов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</w:tr>
      <w:tr w:rsidR="006D14FF" w:rsidRPr="006D14FF" w:rsidTr="00F10035">
        <w:trPr>
          <w:trHeight w:val="249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Внутримышечное введение лекарственного препарата по триггерным точкам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  <w:tr w:rsidR="006D14FF" w:rsidRPr="006D14FF" w:rsidTr="00F10035">
        <w:trPr>
          <w:trHeight w:val="7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A11.04.006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Околосуставное введение лекарственных препаратов (околосуставная блокада)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6D14FF" w:rsidRPr="006D14FF" w:rsidTr="00F10035">
        <w:trPr>
          <w:trHeight w:val="13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A16.01.011.000.01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Вскрытие фурункула, абсцесса, атеромы с нагноением, гематомы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6D14FF" w:rsidRPr="006D14FF" w:rsidTr="00F10035">
        <w:trPr>
          <w:trHeight w:val="76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A16.01.016.000.02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атеромы без нагноения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  <w:tr w:rsidR="006D14FF" w:rsidRPr="006D14FF" w:rsidTr="00F10035">
        <w:trPr>
          <w:trHeight w:val="122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A15.01.001.000.01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Перевязка, снятие швов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6D14FF" w:rsidRPr="006D14FF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A11.04.005.000.02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Пункция </w:t>
            </w:r>
            <w:proofErr w:type="spellStart"/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синовиита</w:t>
            </w:r>
            <w:proofErr w:type="spellEnd"/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бурсита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6D14FF" w:rsidRPr="006D14FF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A16.30.069.000.01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Снятие послеоперационных швов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6D14FF" w:rsidRPr="006D14FF" w:rsidTr="00F10035">
        <w:trPr>
          <w:trHeight w:val="103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A16.01.027.000.02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вросшего ногтя без пластики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6D14FF" w:rsidRPr="006D14FF" w:rsidTr="00F10035">
        <w:trPr>
          <w:trHeight w:val="15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A16.01.027.000.03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вросшего ногтя с пластикой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6D14FF" w:rsidRPr="006D14FF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A16.01.017.000.01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кожи до 3 см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6D14FF" w:rsidRPr="006D14FF" w:rsidTr="00F10035">
        <w:trPr>
          <w:trHeight w:val="10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A16.01.017.000.02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кожи более 3 см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6D14FF" w:rsidRPr="006D14FF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A16.01.016.000.03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липомы до 2 см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6D14FF" w:rsidRPr="006D14FF" w:rsidTr="00F10035">
        <w:trPr>
          <w:trHeight w:val="70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A16.01.016.000.04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липомы более 2 см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</w:tr>
      <w:tr w:rsidR="006D14FF" w:rsidRPr="006D14FF" w:rsidTr="00F10035">
        <w:trPr>
          <w:trHeight w:val="82"/>
        </w:trPr>
        <w:tc>
          <w:tcPr>
            <w:tcW w:w="1858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A16.01.004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Хирургическая обработка раны или инфицированной ткани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14FF" w:rsidRPr="006D14FF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</w:tbl>
    <w:p w:rsidR="006D14FF" w:rsidRPr="00BB1444" w:rsidRDefault="006D14FF" w:rsidP="00824013">
      <w:pPr>
        <w:spacing w:after="0"/>
        <w:rPr>
          <w:sz w:val="16"/>
          <w:szCs w:val="16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1950"/>
        <w:gridCol w:w="7563"/>
        <w:gridCol w:w="1559"/>
      </w:tblGrid>
      <w:tr w:rsidR="00C01B8E" w:rsidRPr="00C01B8E" w:rsidTr="00F10035">
        <w:trPr>
          <w:trHeight w:val="70"/>
        </w:trPr>
        <w:tc>
          <w:tcPr>
            <w:tcW w:w="1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ЭНДОСКОПИЯ</w:t>
            </w:r>
          </w:p>
        </w:tc>
      </w:tr>
      <w:tr w:rsidR="00C01B8E" w:rsidRPr="00C01B8E" w:rsidTr="00F10035">
        <w:trPr>
          <w:trHeight w:val="49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8E" w:rsidRPr="00C01B8E" w:rsidRDefault="006D14FF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C01B8E" w:rsidRPr="00C01B8E" w:rsidTr="00F10035">
        <w:trPr>
          <w:trHeight w:val="26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A03.30.006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Эндоскопическое исследование внутренних органов с определением </w:t>
            </w:r>
            <w:proofErr w:type="spellStart"/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хеликобактер</w:t>
            </w:r>
            <w:proofErr w:type="spellEnd"/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пилори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</w:tr>
      <w:tr w:rsidR="00C01B8E" w:rsidRPr="00C01B8E" w:rsidTr="00F10035">
        <w:trPr>
          <w:trHeight w:val="86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A07.16.006.000.01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хеликобактер</w:t>
            </w:r>
            <w:proofErr w:type="spellEnd"/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пилори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C01B8E" w:rsidRPr="00C01B8E" w:rsidTr="00C17533">
        <w:trPr>
          <w:trHeight w:val="132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A11.16.002.000.01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Взятие материала на исследование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C01B8E" w:rsidRPr="00C01B8E" w:rsidTr="00C17533">
        <w:trPr>
          <w:trHeight w:val="1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A11.22.001.001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Биопсия щитовидной или паращитовидной железы под контролем ультразвукового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8E" w:rsidRPr="00C01B8E" w:rsidRDefault="00C01B8E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</w:t>
            </w:r>
          </w:p>
        </w:tc>
      </w:tr>
      <w:tr w:rsidR="00C17533" w:rsidRPr="00C01B8E" w:rsidTr="00C17533">
        <w:trPr>
          <w:trHeight w:val="1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33" w:rsidRPr="00C01B8E" w:rsidRDefault="00C1753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A03.30.006, В01.003.004.009.001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33" w:rsidRPr="00C01B8E" w:rsidRDefault="00C17533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Эндоскопическое исследование внутренних органов с определением </w:t>
            </w:r>
            <w:proofErr w:type="spellStart"/>
            <w:r w:rsidRPr="00C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хеликобактер</w:t>
            </w:r>
            <w:proofErr w:type="spellEnd"/>
            <w:r w:rsidRPr="00C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пилори</w:t>
            </w:r>
            <w:proofErr w:type="spellEnd"/>
            <w:r w:rsidRPr="00C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Внутривенная аналгезия.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533" w:rsidRPr="00C01B8E" w:rsidRDefault="00C17533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</w:t>
            </w:r>
          </w:p>
        </w:tc>
      </w:tr>
    </w:tbl>
    <w:p w:rsidR="006E04D1" w:rsidRPr="00BB1444" w:rsidRDefault="006E04D1" w:rsidP="00824013">
      <w:pPr>
        <w:spacing w:after="0"/>
        <w:rPr>
          <w:sz w:val="16"/>
          <w:szCs w:val="16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83"/>
        <w:gridCol w:w="7655"/>
        <w:gridCol w:w="1559"/>
      </w:tblGrid>
      <w:tr w:rsidR="00C10961" w:rsidRPr="00F7158D" w:rsidTr="00F10035">
        <w:trPr>
          <w:trHeight w:val="70"/>
        </w:trPr>
        <w:tc>
          <w:tcPr>
            <w:tcW w:w="1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ХИРУРГИЧЕСКИЙ КАБИНЕТ</w:t>
            </w:r>
          </w:p>
        </w:tc>
      </w:tr>
      <w:tr w:rsidR="00C10961" w:rsidRPr="00F7158D" w:rsidTr="00F10035">
        <w:trPr>
          <w:trHeight w:val="70"/>
        </w:trPr>
        <w:tc>
          <w:tcPr>
            <w:tcW w:w="1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Врач Белых Сергей Владимирович</w:t>
            </w:r>
          </w:p>
        </w:tc>
      </w:tr>
      <w:tr w:rsidR="00C10961" w:rsidRPr="00F7158D" w:rsidTr="00F10035">
        <w:trPr>
          <w:trHeight w:val="358"/>
        </w:trPr>
        <w:tc>
          <w:tcPr>
            <w:tcW w:w="18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B01.057.001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врача-хирурга, </w:t>
            </w:r>
            <w:proofErr w:type="spellStart"/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подиатра</w:t>
            </w:r>
            <w:proofErr w:type="spellEnd"/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B01.024.001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врача-нейрохирурга первичный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B01.024.002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(осмотр, консультация) врача-нейрохирурга </w:t>
            </w:r>
            <w:r w:rsidR="00AB2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повторной блокаде)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A21.03.006.000.01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Мануальная терапия (1 сегмент)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A04.03.003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Ультразвуковая денситометрия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</w:tr>
      <w:tr w:rsidR="00C10961" w:rsidRPr="00F7158D" w:rsidTr="00F10035">
        <w:trPr>
          <w:trHeight w:val="112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A15.02.001.000.01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Тейпирование</w:t>
            </w:r>
            <w:proofErr w:type="spellEnd"/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сегмент)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A15.02.001.000.02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Тейпирование</w:t>
            </w:r>
            <w:proofErr w:type="spellEnd"/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каждый дополнительный сегмент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A23.30.001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Пособие по подбору ортопедических стелек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A04.04.001.000.01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исследова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в травматологии и ортопедии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Блокада плечевого сустава Фишеру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C10961" w:rsidRPr="00F7158D" w:rsidTr="00F10035">
        <w:trPr>
          <w:trHeight w:val="18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A11.04.004.002, А04.04.001.000.01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суставное введение лекарственного препарата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17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иалуроновая</w:t>
            </w:r>
            <w:proofErr w:type="spellEnd"/>
            <w:r w:rsidRPr="00217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кислота) в коленный сустав под контролем УЗИ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Блокада 1 </w:t>
            </w: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точки коленный сустав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Блокада 1 </w:t>
            </w: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точки тазобедренный сустав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C10961"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Блокада 1 </w:t>
            </w: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точки голеностопный сустав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Блокада 1</w:t>
            </w: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точки лучезапястный сустав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C10961"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Блокада 1 </w:t>
            </w: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точки локтевой сустав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C10961"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A11.24.001.000.10, А04.04.001.000.01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Блокада копчиковых сплетений под  контролем УЗИ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C10961"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C10961" w:rsidRPr="00F7158D" w:rsidTr="00F10035">
        <w:trPr>
          <w:trHeight w:val="173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A11.24.001.000.11, А04.04.002.000.02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Блокада области крестцово-подвздошного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сочленения под контролем УЗИ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C10961" w:rsidRPr="00F7158D" w:rsidTr="00F10035">
        <w:trPr>
          <w:trHeight w:val="124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A11.24.001.000.12, А04.04.002.000.03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Блокада медиальных ветвей фасетчатых суставов на шейном/грудном/поясничном уровне под контролем УЗИ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A11.24.001.000.13, А04.04.002.000.04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Блокада медиальных ветвей фасетчатых суставов на поясничном уровне и копчиков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сплетений под контролем УЗИ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D22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Внутримышечное введение в область пяточной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шпоры лекарственного препарата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Блокада 1 </w:t>
            </w: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ветви тройничного нерва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Блокада затылочного нерва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C10961"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A11.24.001.000.09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Блокада надлопаточного нерва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C10961"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A16.01.027.000.01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вросшего ногтя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A11.04.005.000.01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Пункция коленного сустава, бурсита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C10961" w:rsidRPr="00F7158D" w:rsidTr="00F10035">
        <w:trPr>
          <w:trHeight w:val="70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A11.04.005.000.02, A11.04.004.004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Пункция коленного сустава, бурсита с последующим введением лекарственного препарата под УЗИ контролем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C10961" w:rsidRPr="00F7158D" w:rsidTr="00F10035">
        <w:trPr>
          <w:trHeight w:val="126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A22.04.006, А04.04.002.000.04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Высокочастотная </w:t>
            </w:r>
            <w:proofErr w:type="spellStart"/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денервация</w:t>
            </w:r>
            <w:proofErr w:type="spellEnd"/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фасеточных суставов под контролем УЗИ (1 точка)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C10961" w:rsidRPr="00F7158D" w:rsidTr="00BB1444">
        <w:trPr>
          <w:trHeight w:val="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А11.04.006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961" w:rsidRPr="00F7158D" w:rsidRDefault="00C10961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Околосуставное введение препарата ПЛЕКСАТРОНА (без учета стоимости препарата)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961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10961" w:rsidRPr="00F71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AB366B" w:rsidRPr="00F7158D" w:rsidTr="00BB1444">
        <w:trPr>
          <w:trHeight w:val="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6B" w:rsidRPr="00F7158D" w:rsidRDefault="00AB366B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A11.04.004.003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66B" w:rsidRPr="00F7158D" w:rsidRDefault="00AB366B" w:rsidP="00824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Внутрисуставное введение лекарственного препарата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AB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иалуроновая</w:t>
            </w:r>
            <w:proofErr w:type="spellEnd"/>
            <w:r w:rsidRPr="00AB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кислота) в </w:t>
            </w:r>
            <w:proofErr w:type="gramStart"/>
            <w:r w:rsidRPr="00AB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т/б</w:t>
            </w:r>
            <w:proofErr w:type="gramEnd"/>
            <w:r w:rsidRPr="00AB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сустав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66B" w:rsidRPr="00F7158D" w:rsidRDefault="00D228B4" w:rsidP="0082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</w:tbl>
    <w:p w:rsidR="00C10961" w:rsidRDefault="00C10961" w:rsidP="00824013">
      <w:pPr>
        <w:spacing w:after="0"/>
      </w:pPr>
    </w:p>
    <w:tbl>
      <w:tblPr>
        <w:tblW w:w="11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652"/>
        <w:gridCol w:w="1587"/>
      </w:tblGrid>
      <w:tr w:rsidR="00533602" w:rsidRPr="00710F2C" w:rsidTr="00C17533">
        <w:trPr>
          <w:trHeight w:val="70"/>
        </w:trPr>
        <w:tc>
          <w:tcPr>
            <w:tcW w:w="11100" w:type="dxa"/>
            <w:gridSpan w:val="3"/>
            <w:shd w:val="clear" w:color="auto" w:fill="92D050"/>
            <w:vAlign w:val="center"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(руб.) 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Восстановление зуба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нанесением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17225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на основе диоксида циркония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B01.003.004.004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Аппликационная анестезия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A23.07.002.044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 восковой на жестком базисе для определения прикуса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A23.07.002.044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восков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для определения прикуса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Вестибулоплостика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наложением швов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 зуба  пломбировочным материалом с использованием анкерных штифтов (из стекловолокна) (двойного отверждения)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4203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(режущего края и стенок) пломбой II, III, IV класс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материалов химического отверждения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(режущего края и стенок) пломбой IV класс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3925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(стенок зуба) и восстановление зуба пломбой с нарушением контактного пункта II, III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3503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временной пластмассовой, изготовленной в полости рта с применением силиконового ключа (за одну единицу)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Винированние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зуба прямым методом композитом светового отверждения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Восстановление зуба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Восстановление зуба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Восстановление зуба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10859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(одна единица)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(одна единица) с нан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сением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Изготовление вкладки культевой кобальтохромовой неразборной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Изготовление вкладки культевой кобальтохромовой неразборной (одна единица) 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Изготовление вкладки культевой кобальтохромовой разборной (одна единица) 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7143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Изготовление вкладки культевой кобальтохромовой разборной.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вкладки культевой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диоксида циркония.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11207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вкладки культевой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диоксида циркония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A16.07.003.015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 фиксации вкладки/ на временный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A16.07.003.016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 фиксации вкладки/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стеклоиномерный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A16.07.004..017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 фиксации вкладки/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цемент двойного отверждения.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A16.07.003.017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 фиксации вкладки/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цинкофосфатный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временной пластмассовой, изготовленной в полости рта с применением силиконового ключа (за одну единицу)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временной пластмассовой,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зуботехнической лаборатории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4427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временной пластмассовой,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зуботехнической лаборатории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4567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временной пластмассовой. Этап изготовления коронки пластмассовой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8629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временной пластмассовой. Этап изготовления коронки пластмассовой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нанесением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Изготовление коронки на основе диоксида циркония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14424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металлокерамической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металлокерамической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A16.07.004.020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A16.07.004.020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напылением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напылением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цельнолитой на основе диоксида циркония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9487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цельнолитой на основе диоксида циркония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A16.07.004.010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цельнолитой на основе диоксида циркония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Prettau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раскрашиванием (одна единица) (+1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A16.07.004.010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цельнолитой на основе диоксида циркония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Prettau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раскрашиванием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(+1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12433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керамической коронки на каркасе из диоксида циркония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коронкой. Изготовление керамической коронки на каркасе из диоксида циркония (одна единица).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(одна единица)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(одна единица) с нан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сением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на основе диоксида циркония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на основе диоксида циркония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Prettau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раскрашиванием (одна единица).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7259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на основе диоксида циркония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Prettau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раскрашиванием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7143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напылением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A16.07.004.022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напылением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4983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коронкой. Изготовление металлокерамической коронки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металлокерамической коронки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коронкой. Этап фиксации коронки на временный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A16.07004.016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Этап фиксации коронки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стеклоимерный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A16.07.004..017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фиксации коронки на цемент двойного отверждения).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A16.07.004..017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Этап фиксации коронки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цинкофосфатный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пломбировочным материалом с использованием анкерных штифтов (из стекловол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окна) (прямым методом с использова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внутриканальных штифтов)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7005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А16.07.031.001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пломбировочным материалом с использованием анкерных штифтов. Применение материалов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анкерного штифта.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3503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пломбой I, V, VI класс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с использованием материалов  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пломбой I, V, VI класс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с использованием материалов  химического отверждения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пломбой. Этап изоляции  зуба изоляции полости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ретракционной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нитью.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пломбой. Этап изоляции  зуба Коффердам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Раббердам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при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наддесневом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разрушении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пломбой. Этап изоляции  зуба Коффердам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Раббердам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при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поддесневом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разрушении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пломбой. Этап наложения лечебной прокладки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(+1 единица)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(Прототип работы из пластмассы (+1 единица))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 (Прототип работы из пластмассы (за одну единицу)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8390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из пластмассы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3311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из пластмассы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нанесением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11206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керамической на каркасе из диоксида циркония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10868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керамической на каркасе из диоксида циркония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11637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металлокерамической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6431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металлокерамической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A16.07.005.001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на основе диоксида циркония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9458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цельнометаллической  с напылением  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5558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цельнометаллической  с напылением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цельнометаллической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4203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цельнометаллической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А.16.07.030.003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пломбирование корневого канала лекарственным препаратом на основе гидроокиси кальция (один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A16.01.012.001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Вскрытие и дренирование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фрегмоны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(абсцесса) челюстно-лицевой области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внутриротовым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доступом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A16.07.089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Гингивопластика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десны-увеличения объема мягких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коллагеновой мембраны в области установки одного имплантата, с учетом анестезии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8820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A16.07.089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Гингивопластика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Пластика десны-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увеличения объема мягких ткане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коллагеновой мембраны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(производство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(20х30мм) в области установки одного имплантата, с учетом анестезии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A16.07.089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Гингивопластика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Пластика десн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.увеличения объема мягких ткане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субэпителиального соединительнотканного трансплантата в области установки одного имплантата, с учетом анестезии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Гнатометр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зуемый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регистрации положения челюстей для создания нового прикуса. Определение прикуса.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А16.07.095.002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Губка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гемостатическая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остановки кровотечения из лунки после удаления зуба.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Депрограмматор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используемый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расслабления жевательных мышц перед регистрацией прикуса. Определение прикуса.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A17.07.003.001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Диатермокоагуляция при патологии полости рта и зубов (зубодесневого сосочка,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папиломы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Закрытие перфорации стенки корневого канала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5603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A23.07.002.046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замкового крепления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A23.07.002.063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съемной пластинки из пластмассы без элементов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накусочной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пластинки)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депрограмматора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Койса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A23.07.002.063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съемной пластинки из пластмассы без элементов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накусочной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пластинки).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двучелюстной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ретенционной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каппы (в рамках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лечения).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A16.07.054.001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Имплантация внутрикостная дентальная (дентальный имплантат, одна единица), включая стоимость дентального имплантата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28280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A16.07.054.003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Имплантация внутрикостная дентальная. Этап установки формирователя десны, включая стоимость анестезии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А16.07.030.002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корневого канала (1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A16.07.030.003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корневых каналов (2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A16.07.030.004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корневых каналов (3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3638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A16.07.030.005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корневых каналов (4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3997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А16.07.030.006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обработка корневого канала с удалением инородного тела (сломанный инструмент)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B01.003.004.005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Инфильтрационная анестезия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(одного зуба)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A02.07.010.002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(одного зуба)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на гипсовой модели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воска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(одного зуба)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на гипсовой модели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цифровой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(одного зуба)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на гипсовой модели из воска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(одной челюсти)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одного съемного протеза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(одной челюсти) - Этап посадки съемного протеза на контрольной модели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(фрагмента одной челюсти)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одного съемного протеза на 3D принтере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челюстей. Снятие оттиска с одной челюсти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альгинатной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массой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на диагностических моделях челюстей. Снятие оттиска с одной челюсти силиконовым материалом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на диагностических моделях челюстей. Снятие оттиска с одной челюсти сил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иконовым материалом по индивиду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ложке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 корневой, подготовка под культевую штифтовую вкладку для стоматолога-ортопеда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A16.07.002.013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Коронка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восстановленная из композита светового отверждения прямым методом (Восстановление зуба пломбой эстетическое с использованием материалов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A16.07.006.014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Коронка металлокерамическая на имплантат со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стандартным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аббатментом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Ложка индивидуальн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для снятия оттиска.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остеопластический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"PARASORB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Cone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заполнен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лунки после удаления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временной пломбы из дентина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Наложение временной пломбы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стеклоиономерного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А11.07.027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Наложение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девитализирующей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пасты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А15.07.003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A15.07.002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операциях в полости рта с обработкой антисептиком и заменой дренажа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Нитрид титана напыление на проволочный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(Изготовление литого опорно-удерживающего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корневого канала инструментальная и медикаментозная (медикаме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тозная, 1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до установки имплантата (без учета стоимости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с учетом анестезии)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8820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одновременно с установкой имплантата (без учета стоимости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с учетом анестезии)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8820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Германия, объем 0,5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8214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Германия, объем 1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Германия, объем 2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15962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Германия, объем 5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29078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объем 1,0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объем 2,0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7718</w:t>
            </w:r>
          </w:p>
        </w:tc>
      </w:tr>
      <w:tr w:rsidR="00533602" w:rsidRPr="00710F2C" w:rsidTr="00084651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объем 4,0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14884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прикуса. Изготовление Брукс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Чекера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Перебазировка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съемного протеза лабораторным методом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4498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Перебазировка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съемного протеза лабораторным методом акрил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Перелом базиса починка самотвердеющей пластмассой. Работа со съем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протезом.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В01.066.001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протезирования и подготовки к нему по диагностическим моделям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протезирования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диагностическим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моделям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загипсованным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включая оттиски и регистрацию прикуса (составление плана протезирования и подготовки к нему)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уздечки верхней губы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Пломбирование корневого канала зуба гуттаперчевыми штифтами с применением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эпоксидных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(один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Пломбирование корневого канала пастой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крезопастой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(один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Пломбирование корневых каналов гуттаперчевыми штифтами с применением эпоксидных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(два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Пломбирование корневых каналов гуттаперчевыми штифтами с применением эпоксидных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(три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Пломбирование корневых каналов гуттаперчевыми штифтами с применением эпоксидных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(четыре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А15.07.002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Повязка на слизистую при операциях в полости рта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</w:tr>
      <w:tr w:rsidR="00533602" w:rsidRPr="00710F2C" w:rsidTr="00084651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А16.07.030.007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корневого канала под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внутрикорневую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вкладку с медикаментозной обработкой. Этап подготовки корневого канала под культевую вкладку (после пломбирования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А16.07.023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Полный съемный пластинчатый  протез с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высокоэстетичным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разгружающим базисом "C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NDULOR" с композитными зубами "YAMAHACHI" (одна челюсть)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57750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Приварка зуба за две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4498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Приварка зуба за одну единицу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4654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Приварка зуба за три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Приварка зуба за четыре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две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4654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А23.07.002.035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одну единицу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4498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три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четыре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В01.066.001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B01.065.001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B01.065.002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врача-стоматолога-терапевта повторный</w:t>
            </w:r>
            <w:r w:rsidR="00A5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 проведения лечебно-диагностических мероприятий)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В01.066.002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стоматолога-ортопеда повторный с проведением лечебно-диагностических мероприятий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В01.066.002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онсультация) стоматолога-ортопеда повторный (без проведения лечебно-диагностических мероприятий)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А06.07.003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Прицельная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внутриротовая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контактная рентгенография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А06.07.003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Прицельная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внутриротовая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контактная рентгенография с распечаткой снимка на принтере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Пробы функционально жевательные. Этап изготовления индивидуальной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светоотверждаемой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ложки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B01.003.004.002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Проводниковая анестезия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изолирующая под пломб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пломбой.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наложения изолирующей прокладки)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A23.07.002.039.002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эластичная под частичный съемный пластиночный протез (лабораторный метод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UFi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Gel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2403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A16.07.023.011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зубов полными съемными пластиночными протезами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 с гибкой дугой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ацетала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28015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 с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фиксацией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 с фиксацией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аттачменах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частичными съемными пластиночными протезами (одна единица) до 3 зубов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14057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A16.07.035.002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частичными съемными пластиночными протезами с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фиксацией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В04.065.002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стоматологический с выпиской справки (профилактический прием (осмотр, консультация) врача-стоматолога-терапевта)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корневого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ранее запломбированного гуттаперчей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корневого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ранее запломбированного резорцин-формальдегидным методом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корневого канала ранее запломбированного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фосфат-Цементом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корневого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ранее леченного пастой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А11.07.012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Реминерализирующая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терапия гиперестезии 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некариозных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поражений эмали в области одного сегмента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используемый на этапе регистрации прикуса. Определение прикуса.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Силикон повышенной твердости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используемый на этапе регистрации прикуса. Определение прикуса.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A16.07.003.013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Скол одной керамической коронки - закрытие прямым методом композитом. 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Сложное удаление с разъединением корней с использованием элеваторов.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временной пломбы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Е-МАХ коронки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Снятие коронки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диоксид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циркония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металлокерамической, цельнолитой коронки  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пластмассовой коронки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А16.30.069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послеоперационных швов (лигатур)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A16.30.069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послеоперационных швов (лигатур) из другой клиники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A16.30.069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послеоперационных швов (лигатур).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цельнолитой коронки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штампованной коронки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А16.07.053.002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штампованной, пластмассовой коронки  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B01.003.004.011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Сочетанная анестезия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Сошлифовывание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твердых тканей зуба (ревизия ранее эндодонтически леченого зуба (для определения прогноза)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A16.07.082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Сошлифовывание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твердых тканей зуба (удаление старой пломбы)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Трепанация зуба, искусственной коронки (трепанация коронки) при острой боли.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A16.07.094.001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внутриканального штифта/вкладки (из стекловолокна)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A16.07.094.001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Удаление внутриканального штифта/вкладки,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анкерный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A16.07.094.001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внутриканального штифта/вкладки, два штифта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8404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A16.07.094.001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внутриканального штифта/вкладки, один штифт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временного зуба при обострении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подвижной части коронки зуба.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постоянного зуба (IV степень подвижности)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постоянного зуба (при обострении)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А22.07.004.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расширение корневого канала зуба (один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А22.07.002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удаление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зубных отложений в области зуба (две челюсти)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А22.07.002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удаление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зубных отложений в области зуба (один зуб)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533602" w:rsidRPr="00710F2C" w:rsidTr="00084651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А22.07.002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удаление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зубных отложений в области зуба (одна челюсть)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Фиксация внутриканального штифта/вкладки на фосфат - цемент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А16.07.093.003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Фиксация внутриканального штифта/вкладки на цемент (из стекловолокна)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А16.07.093.002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Фиксация внутриканального штифта/вкладки на цемент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Фу-джи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А16.07.97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Шов на слизистую оболочку рта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</w:tr>
      <w:tr w:rsidR="00533602" w:rsidRPr="00710F2C" w:rsidTr="00084651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А05.07.001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Электроодонтометрия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33602" w:rsidRPr="00710F2C" w:rsidRDefault="00533602" w:rsidP="00C1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</w:tr>
    </w:tbl>
    <w:p w:rsidR="00693450" w:rsidRDefault="00693450" w:rsidP="00824013"/>
    <w:sectPr w:rsidR="00693450" w:rsidSect="006B0BE7">
      <w:pgSz w:w="11906" w:h="16838"/>
      <w:pgMar w:top="567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87" w:rsidRDefault="009D5B87" w:rsidP="00C77FF2">
      <w:pPr>
        <w:spacing w:after="0" w:line="240" w:lineRule="auto"/>
      </w:pPr>
      <w:r>
        <w:separator/>
      </w:r>
    </w:p>
  </w:endnote>
  <w:endnote w:type="continuationSeparator" w:id="0">
    <w:p w:rsidR="009D5B87" w:rsidRDefault="009D5B87" w:rsidP="00C7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87" w:rsidRDefault="009D5B87" w:rsidP="00C77FF2">
      <w:pPr>
        <w:spacing w:after="0" w:line="240" w:lineRule="auto"/>
      </w:pPr>
      <w:r>
        <w:separator/>
      </w:r>
    </w:p>
  </w:footnote>
  <w:footnote w:type="continuationSeparator" w:id="0">
    <w:p w:rsidR="009D5B87" w:rsidRDefault="009D5B87" w:rsidP="00C77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780"/>
    <w:multiLevelType w:val="hybridMultilevel"/>
    <w:tmpl w:val="78BA0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97D38"/>
    <w:multiLevelType w:val="hybridMultilevel"/>
    <w:tmpl w:val="4470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6298"/>
    <w:multiLevelType w:val="hybridMultilevel"/>
    <w:tmpl w:val="47CE3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D1"/>
    <w:rsid w:val="0002382E"/>
    <w:rsid w:val="00031E9E"/>
    <w:rsid w:val="00057BC1"/>
    <w:rsid w:val="00062879"/>
    <w:rsid w:val="00074E4C"/>
    <w:rsid w:val="00084651"/>
    <w:rsid w:val="0008795B"/>
    <w:rsid w:val="000A44BB"/>
    <w:rsid w:val="000A6B0D"/>
    <w:rsid w:val="000B2439"/>
    <w:rsid w:val="000B4A8D"/>
    <w:rsid w:val="000B5D20"/>
    <w:rsid w:val="000C5875"/>
    <w:rsid w:val="0010023B"/>
    <w:rsid w:val="00107C23"/>
    <w:rsid w:val="00111B6D"/>
    <w:rsid w:val="00150AD3"/>
    <w:rsid w:val="00152393"/>
    <w:rsid w:val="00160514"/>
    <w:rsid w:val="00161B19"/>
    <w:rsid w:val="001802C0"/>
    <w:rsid w:val="0018087E"/>
    <w:rsid w:val="001842A3"/>
    <w:rsid w:val="001863D6"/>
    <w:rsid w:val="00187C55"/>
    <w:rsid w:val="0019339B"/>
    <w:rsid w:val="00193F44"/>
    <w:rsid w:val="001B1B1A"/>
    <w:rsid w:val="001B34F0"/>
    <w:rsid w:val="001C27AE"/>
    <w:rsid w:val="001D7AE5"/>
    <w:rsid w:val="001E6356"/>
    <w:rsid w:val="001F35F6"/>
    <w:rsid w:val="00204597"/>
    <w:rsid w:val="0020728D"/>
    <w:rsid w:val="00212A23"/>
    <w:rsid w:val="00217277"/>
    <w:rsid w:val="00231945"/>
    <w:rsid w:val="00233498"/>
    <w:rsid w:val="00240E3C"/>
    <w:rsid w:val="0024111E"/>
    <w:rsid w:val="00242684"/>
    <w:rsid w:val="00260046"/>
    <w:rsid w:val="00270153"/>
    <w:rsid w:val="00271BF0"/>
    <w:rsid w:val="002720EA"/>
    <w:rsid w:val="002838A7"/>
    <w:rsid w:val="002B03D6"/>
    <w:rsid w:val="002B6347"/>
    <w:rsid w:val="002B67F0"/>
    <w:rsid w:val="002D5664"/>
    <w:rsid w:val="002D6F3E"/>
    <w:rsid w:val="00304E83"/>
    <w:rsid w:val="00304EC9"/>
    <w:rsid w:val="003231D3"/>
    <w:rsid w:val="00324646"/>
    <w:rsid w:val="00327F24"/>
    <w:rsid w:val="00334073"/>
    <w:rsid w:val="00340E7B"/>
    <w:rsid w:val="003466A4"/>
    <w:rsid w:val="00355A5E"/>
    <w:rsid w:val="00360CA6"/>
    <w:rsid w:val="0037184A"/>
    <w:rsid w:val="00374B9A"/>
    <w:rsid w:val="00381F59"/>
    <w:rsid w:val="003859DE"/>
    <w:rsid w:val="003A0CB3"/>
    <w:rsid w:val="003B6054"/>
    <w:rsid w:val="003C0BE7"/>
    <w:rsid w:val="003D260B"/>
    <w:rsid w:val="003F1A06"/>
    <w:rsid w:val="003F3179"/>
    <w:rsid w:val="004006E2"/>
    <w:rsid w:val="00416639"/>
    <w:rsid w:val="00433C09"/>
    <w:rsid w:val="004369FE"/>
    <w:rsid w:val="004522E7"/>
    <w:rsid w:val="00483C59"/>
    <w:rsid w:val="0049206F"/>
    <w:rsid w:val="0049540F"/>
    <w:rsid w:val="004B2F1B"/>
    <w:rsid w:val="004B7223"/>
    <w:rsid w:val="004B7AF2"/>
    <w:rsid w:val="004C2B9D"/>
    <w:rsid w:val="004C4E13"/>
    <w:rsid w:val="004C5CC5"/>
    <w:rsid w:val="004F411C"/>
    <w:rsid w:val="00533602"/>
    <w:rsid w:val="005511E5"/>
    <w:rsid w:val="0055586D"/>
    <w:rsid w:val="00572F66"/>
    <w:rsid w:val="00574406"/>
    <w:rsid w:val="00574C1F"/>
    <w:rsid w:val="00591469"/>
    <w:rsid w:val="005A0A42"/>
    <w:rsid w:val="005B2A42"/>
    <w:rsid w:val="005B418F"/>
    <w:rsid w:val="005C1A1D"/>
    <w:rsid w:val="005C3DFB"/>
    <w:rsid w:val="005C449C"/>
    <w:rsid w:val="005D1272"/>
    <w:rsid w:val="005E0816"/>
    <w:rsid w:val="00606B17"/>
    <w:rsid w:val="0061457D"/>
    <w:rsid w:val="00617230"/>
    <w:rsid w:val="0062767D"/>
    <w:rsid w:val="00627768"/>
    <w:rsid w:val="00631FE0"/>
    <w:rsid w:val="006324DD"/>
    <w:rsid w:val="00633148"/>
    <w:rsid w:val="00636AA8"/>
    <w:rsid w:val="006554EE"/>
    <w:rsid w:val="00655691"/>
    <w:rsid w:val="00662671"/>
    <w:rsid w:val="006655C7"/>
    <w:rsid w:val="00673490"/>
    <w:rsid w:val="00693450"/>
    <w:rsid w:val="006A2C2E"/>
    <w:rsid w:val="006A5B52"/>
    <w:rsid w:val="006B0BE7"/>
    <w:rsid w:val="006B6419"/>
    <w:rsid w:val="006B7D68"/>
    <w:rsid w:val="006D14FF"/>
    <w:rsid w:val="006E04D1"/>
    <w:rsid w:val="007042B5"/>
    <w:rsid w:val="00704773"/>
    <w:rsid w:val="00710AD5"/>
    <w:rsid w:val="00717BBB"/>
    <w:rsid w:val="0072028F"/>
    <w:rsid w:val="00721631"/>
    <w:rsid w:val="00733318"/>
    <w:rsid w:val="007675A8"/>
    <w:rsid w:val="00772253"/>
    <w:rsid w:val="00774E25"/>
    <w:rsid w:val="0078771A"/>
    <w:rsid w:val="007908E7"/>
    <w:rsid w:val="00794475"/>
    <w:rsid w:val="007A2E68"/>
    <w:rsid w:val="007E1746"/>
    <w:rsid w:val="0080126B"/>
    <w:rsid w:val="0080245B"/>
    <w:rsid w:val="00820E4C"/>
    <w:rsid w:val="0082133B"/>
    <w:rsid w:val="00824013"/>
    <w:rsid w:val="00840C1F"/>
    <w:rsid w:val="00842FB3"/>
    <w:rsid w:val="008502C2"/>
    <w:rsid w:val="00850B6C"/>
    <w:rsid w:val="008672D7"/>
    <w:rsid w:val="00872BB1"/>
    <w:rsid w:val="008A0BE7"/>
    <w:rsid w:val="008B54EC"/>
    <w:rsid w:val="008B69D6"/>
    <w:rsid w:val="008B7683"/>
    <w:rsid w:val="008B79BD"/>
    <w:rsid w:val="008C4CEC"/>
    <w:rsid w:val="008D2BA3"/>
    <w:rsid w:val="008E1298"/>
    <w:rsid w:val="008E3C45"/>
    <w:rsid w:val="00904F9D"/>
    <w:rsid w:val="009106E8"/>
    <w:rsid w:val="00911FDC"/>
    <w:rsid w:val="00920EA4"/>
    <w:rsid w:val="009253E4"/>
    <w:rsid w:val="00934ABF"/>
    <w:rsid w:val="009579AE"/>
    <w:rsid w:val="0097043F"/>
    <w:rsid w:val="00974960"/>
    <w:rsid w:val="009A5928"/>
    <w:rsid w:val="009A746E"/>
    <w:rsid w:val="009B19E2"/>
    <w:rsid w:val="009B4F6E"/>
    <w:rsid w:val="009D344D"/>
    <w:rsid w:val="009D5A51"/>
    <w:rsid w:val="009D5B87"/>
    <w:rsid w:val="009E29C8"/>
    <w:rsid w:val="009F2330"/>
    <w:rsid w:val="009F3E57"/>
    <w:rsid w:val="00A03BAB"/>
    <w:rsid w:val="00A069ED"/>
    <w:rsid w:val="00A10055"/>
    <w:rsid w:val="00A15785"/>
    <w:rsid w:val="00A17575"/>
    <w:rsid w:val="00A2349B"/>
    <w:rsid w:val="00A46D90"/>
    <w:rsid w:val="00A5051D"/>
    <w:rsid w:val="00A52DD1"/>
    <w:rsid w:val="00A64C59"/>
    <w:rsid w:val="00A67786"/>
    <w:rsid w:val="00A67E4E"/>
    <w:rsid w:val="00A7676A"/>
    <w:rsid w:val="00A9272F"/>
    <w:rsid w:val="00A93748"/>
    <w:rsid w:val="00A97C95"/>
    <w:rsid w:val="00AA7725"/>
    <w:rsid w:val="00AB2FCD"/>
    <w:rsid w:val="00AB366B"/>
    <w:rsid w:val="00AD6EC7"/>
    <w:rsid w:val="00AD6F66"/>
    <w:rsid w:val="00AE5644"/>
    <w:rsid w:val="00B019A3"/>
    <w:rsid w:val="00B024F9"/>
    <w:rsid w:val="00B06C0E"/>
    <w:rsid w:val="00B079BE"/>
    <w:rsid w:val="00B16C5C"/>
    <w:rsid w:val="00B25EA9"/>
    <w:rsid w:val="00B32DD3"/>
    <w:rsid w:val="00B34F92"/>
    <w:rsid w:val="00B3516D"/>
    <w:rsid w:val="00B36318"/>
    <w:rsid w:val="00B530D2"/>
    <w:rsid w:val="00B5760E"/>
    <w:rsid w:val="00B64AF4"/>
    <w:rsid w:val="00B906D1"/>
    <w:rsid w:val="00BA5D76"/>
    <w:rsid w:val="00BB1444"/>
    <w:rsid w:val="00BB69AE"/>
    <w:rsid w:val="00BC1866"/>
    <w:rsid w:val="00BC359A"/>
    <w:rsid w:val="00BC3B9B"/>
    <w:rsid w:val="00BC404F"/>
    <w:rsid w:val="00BE15C3"/>
    <w:rsid w:val="00BE314B"/>
    <w:rsid w:val="00BE4598"/>
    <w:rsid w:val="00BE61E4"/>
    <w:rsid w:val="00BF2EFD"/>
    <w:rsid w:val="00BF6CEF"/>
    <w:rsid w:val="00BF7ACA"/>
    <w:rsid w:val="00C01B8E"/>
    <w:rsid w:val="00C07190"/>
    <w:rsid w:val="00C10961"/>
    <w:rsid w:val="00C16061"/>
    <w:rsid w:val="00C1654F"/>
    <w:rsid w:val="00C17161"/>
    <w:rsid w:val="00C17308"/>
    <w:rsid w:val="00C17533"/>
    <w:rsid w:val="00C43C01"/>
    <w:rsid w:val="00C45A0A"/>
    <w:rsid w:val="00C45DD1"/>
    <w:rsid w:val="00C60316"/>
    <w:rsid w:val="00C77FF2"/>
    <w:rsid w:val="00C80201"/>
    <w:rsid w:val="00C83FD8"/>
    <w:rsid w:val="00CB27D7"/>
    <w:rsid w:val="00CC6527"/>
    <w:rsid w:val="00CC7178"/>
    <w:rsid w:val="00CC749E"/>
    <w:rsid w:val="00CD6BC6"/>
    <w:rsid w:val="00CE26B1"/>
    <w:rsid w:val="00CF1784"/>
    <w:rsid w:val="00CF61CF"/>
    <w:rsid w:val="00D11CBE"/>
    <w:rsid w:val="00D17386"/>
    <w:rsid w:val="00D228B4"/>
    <w:rsid w:val="00D25461"/>
    <w:rsid w:val="00D369B7"/>
    <w:rsid w:val="00D435DB"/>
    <w:rsid w:val="00D50285"/>
    <w:rsid w:val="00D939FB"/>
    <w:rsid w:val="00D93A1D"/>
    <w:rsid w:val="00DA07A4"/>
    <w:rsid w:val="00DA1F13"/>
    <w:rsid w:val="00DB1CC2"/>
    <w:rsid w:val="00DE3BDF"/>
    <w:rsid w:val="00DE7A57"/>
    <w:rsid w:val="00E05F17"/>
    <w:rsid w:val="00E119E6"/>
    <w:rsid w:val="00E12DE2"/>
    <w:rsid w:val="00E138CE"/>
    <w:rsid w:val="00E21358"/>
    <w:rsid w:val="00E32EBA"/>
    <w:rsid w:val="00E33FBA"/>
    <w:rsid w:val="00E343B0"/>
    <w:rsid w:val="00E34810"/>
    <w:rsid w:val="00E37A38"/>
    <w:rsid w:val="00E50A9D"/>
    <w:rsid w:val="00E533FE"/>
    <w:rsid w:val="00E53948"/>
    <w:rsid w:val="00E56A7F"/>
    <w:rsid w:val="00E70ECB"/>
    <w:rsid w:val="00E80917"/>
    <w:rsid w:val="00E83BDB"/>
    <w:rsid w:val="00E85ABA"/>
    <w:rsid w:val="00E93A72"/>
    <w:rsid w:val="00EA1433"/>
    <w:rsid w:val="00EA1632"/>
    <w:rsid w:val="00EA39CE"/>
    <w:rsid w:val="00ED048F"/>
    <w:rsid w:val="00ED796A"/>
    <w:rsid w:val="00EE1FD3"/>
    <w:rsid w:val="00EE3F2B"/>
    <w:rsid w:val="00EE74A5"/>
    <w:rsid w:val="00EE7C0D"/>
    <w:rsid w:val="00EF34C7"/>
    <w:rsid w:val="00EF7330"/>
    <w:rsid w:val="00EF7FCF"/>
    <w:rsid w:val="00F10035"/>
    <w:rsid w:val="00F14C07"/>
    <w:rsid w:val="00F160F7"/>
    <w:rsid w:val="00F22183"/>
    <w:rsid w:val="00F35E14"/>
    <w:rsid w:val="00F41D65"/>
    <w:rsid w:val="00F5457E"/>
    <w:rsid w:val="00F7158D"/>
    <w:rsid w:val="00F75555"/>
    <w:rsid w:val="00F81F06"/>
    <w:rsid w:val="00F83451"/>
    <w:rsid w:val="00F95D27"/>
    <w:rsid w:val="00F95E76"/>
    <w:rsid w:val="00FA26B0"/>
    <w:rsid w:val="00FC1D83"/>
    <w:rsid w:val="00FC6B12"/>
    <w:rsid w:val="00FF06B3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FF2"/>
  </w:style>
  <w:style w:type="paragraph" w:styleId="a8">
    <w:name w:val="footer"/>
    <w:basedOn w:val="a"/>
    <w:link w:val="a9"/>
    <w:uiPriority w:val="99"/>
    <w:unhideWhenUsed/>
    <w:rsid w:val="00C7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FF2"/>
  </w:style>
  <w:style w:type="character" w:styleId="aa">
    <w:name w:val="Hyperlink"/>
    <w:basedOn w:val="a0"/>
    <w:uiPriority w:val="99"/>
    <w:semiHidden/>
    <w:unhideWhenUsed/>
    <w:rsid w:val="0053360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33602"/>
    <w:rPr>
      <w:color w:val="800080"/>
      <w:u w:val="single"/>
    </w:rPr>
  </w:style>
  <w:style w:type="paragraph" w:customStyle="1" w:styleId="xl63">
    <w:name w:val="xl63"/>
    <w:basedOn w:val="a"/>
    <w:rsid w:val="005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5336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336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3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FF2"/>
  </w:style>
  <w:style w:type="paragraph" w:styleId="a8">
    <w:name w:val="footer"/>
    <w:basedOn w:val="a"/>
    <w:link w:val="a9"/>
    <w:uiPriority w:val="99"/>
    <w:unhideWhenUsed/>
    <w:rsid w:val="00C7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FF2"/>
  </w:style>
  <w:style w:type="character" w:styleId="aa">
    <w:name w:val="Hyperlink"/>
    <w:basedOn w:val="a0"/>
    <w:uiPriority w:val="99"/>
    <w:semiHidden/>
    <w:unhideWhenUsed/>
    <w:rsid w:val="0053360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33602"/>
    <w:rPr>
      <w:color w:val="800080"/>
      <w:u w:val="single"/>
    </w:rPr>
  </w:style>
  <w:style w:type="paragraph" w:customStyle="1" w:styleId="xl63">
    <w:name w:val="xl63"/>
    <w:basedOn w:val="a"/>
    <w:rsid w:val="005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5336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336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3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3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ED7E-9981-4039-A1E1-D1549698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12102</Words>
  <Characters>68985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Ring-house</dc:creator>
  <cp:lastModifiedBy>user</cp:lastModifiedBy>
  <cp:revision>237</cp:revision>
  <cp:lastPrinted>2024-10-15T06:54:00Z</cp:lastPrinted>
  <dcterms:created xsi:type="dcterms:W3CDTF">2023-11-02T09:52:00Z</dcterms:created>
  <dcterms:modified xsi:type="dcterms:W3CDTF">2024-10-15T06:55:00Z</dcterms:modified>
</cp:coreProperties>
</file>